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AE9" w:rsidRPr="00C473A0" w:rsidRDefault="00FD3AE9" w:rsidP="00C473A0">
      <w:pPr>
        <w:pBdr>
          <w:bottom w:val="single" w:sz="12" w:space="1" w:color="auto"/>
        </w:pBdr>
        <w:spacing w:after="0"/>
        <w:jc w:val="both"/>
        <w:rPr>
          <w:rFonts w:ascii="Garamond" w:hAnsi="Garamond" w:cs="Times New Roman"/>
          <w:b/>
          <w:i/>
          <w:sz w:val="24"/>
          <w:szCs w:val="24"/>
        </w:rPr>
      </w:pPr>
      <w:r w:rsidRPr="00C473A0">
        <w:rPr>
          <w:rFonts w:ascii="Garamond" w:hAnsi="Garamond" w:cs="Times New Roman"/>
          <w:b/>
          <w:i/>
          <w:sz w:val="24"/>
          <w:szCs w:val="24"/>
        </w:rPr>
        <w:t>Original Article</w:t>
      </w:r>
    </w:p>
    <w:p w:rsidR="00632CE0" w:rsidRPr="00C473A0" w:rsidRDefault="00632CE0" w:rsidP="00C473A0">
      <w:pPr>
        <w:spacing w:after="0"/>
        <w:jc w:val="center"/>
        <w:rPr>
          <w:rFonts w:ascii="Garamond" w:hAnsi="Garamond" w:cs="Times New Roman"/>
          <w:b/>
          <w:sz w:val="24"/>
          <w:szCs w:val="24"/>
        </w:rPr>
      </w:pPr>
      <w:r w:rsidRPr="00C473A0">
        <w:rPr>
          <w:rFonts w:ascii="Garamond" w:hAnsi="Garamond" w:cs="Times New Roman"/>
          <w:b/>
          <w:sz w:val="24"/>
          <w:szCs w:val="24"/>
        </w:rPr>
        <w:t>Analysis and Study of Expert System for Heart Disease using Artificial Neural Network and Data Mining Techniques</w:t>
      </w:r>
    </w:p>
    <w:p w:rsidR="00CF5EEB" w:rsidRPr="00C473A0" w:rsidRDefault="00CF5EEB" w:rsidP="00C473A0">
      <w:pPr>
        <w:pStyle w:val="ListParagraph"/>
        <w:spacing w:after="0"/>
        <w:jc w:val="center"/>
        <w:rPr>
          <w:rFonts w:ascii="Garamond" w:hAnsi="Garamond"/>
          <w:bCs/>
          <w:sz w:val="24"/>
          <w:szCs w:val="24"/>
        </w:rPr>
      </w:pPr>
      <w:r w:rsidRPr="00C473A0">
        <w:rPr>
          <w:rFonts w:ascii="Garamond" w:hAnsi="Garamond"/>
          <w:bCs/>
          <w:sz w:val="24"/>
          <w:szCs w:val="24"/>
        </w:rPr>
        <w:t>Swati Saxena</w:t>
      </w:r>
    </w:p>
    <w:p w:rsidR="00CF5EEB" w:rsidRPr="00C473A0" w:rsidRDefault="00CF5EEB" w:rsidP="00C473A0">
      <w:pPr>
        <w:pStyle w:val="ListParagraph"/>
        <w:spacing w:after="0"/>
        <w:jc w:val="center"/>
        <w:rPr>
          <w:rFonts w:ascii="Garamond" w:hAnsi="Garamond"/>
          <w:bCs/>
          <w:sz w:val="24"/>
          <w:szCs w:val="24"/>
        </w:rPr>
      </w:pPr>
      <w:r w:rsidRPr="00C473A0">
        <w:rPr>
          <w:rFonts w:ascii="Garamond" w:hAnsi="Garamond"/>
          <w:bCs/>
          <w:sz w:val="24"/>
          <w:szCs w:val="24"/>
        </w:rPr>
        <w:t>Research Scholar, Jaipur,</w:t>
      </w:r>
      <w:r w:rsidR="00BE0A49" w:rsidRPr="00C473A0">
        <w:rPr>
          <w:rFonts w:ascii="Garamond" w:hAnsi="Garamond"/>
          <w:bCs/>
          <w:sz w:val="24"/>
          <w:szCs w:val="24"/>
        </w:rPr>
        <w:t xml:space="preserve"> </w:t>
      </w:r>
      <w:r w:rsidRPr="00C473A0">
        <w:rPr>
          <w:rFonts w:ascii="Garamond" w:hAnsi="Garamond"/>
          <w:bCs/>
          <w:sz w:val="24"/>
          <w:szCs w:val="24"/>
        </w:rPr>
        <w:t>Rajasthan</w:t>
      </w:r>
    </w:p>
    <w:p w:rsidR="007E2EEC" w:rsidRPr="00C473A0" w:rsidRDefault="008D0E1B" w:rsidP="00C473A0">
      <w:pPr>
        <w:pStyle w:val="ListParagraph"/>
        <w:spacing w:after="0"/>
        <w:jc w:val="center"/>
        <w:rPr>
          <w:rFonts w:ascii="Garamond" w:hAnsi="Garamond"/>
          <w:bCs/>
          <w:sz w:val="24"/>
          <w:szCs w:val="24"/>
        </w:rPr>
      </w:pPr>
      <w:hyperlink r:id="rId8" w:history="1">
        <w:r w:rsidR="007E2EEC" w:rsidRPr="00C473A0">
          <w:rPr>
            <w:rStyle w:val="Hyperlink"/>
            <w:rFonts w:ascii="Garamond" w:hAnsi="Garamond"/>
            <w:bCs/>
            <w:sz w:val="24"/>
            <w:szCs w:val="24"/>
          </w:rPr>
          <w:t>swaticomputers01@gmail.com</w:t>
        </w:r>
      </w:hyperlink>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8"/>
        <w:gridCol w:w="2216"/>
        <w:gridCol w:w="2213"/>
        <w:gridCol w:w="2219"/>
      </w:tblGrid>
      <w:tr w:rsidR="007E2EEC" w:rsidRPr="00C473A0" w:rsidTr="007E2EEC">
        <w:tc>
          <w:tcPr>
            <w:tcW w:w="2394" w:type="dxa"/>
          </w:tcPr>
          <w:p w:rsidR="007E2EEC" w:rsidRPr="00C473A0" w:rsidRDefault="007E2EEC" w:rsidP="00C473A0">
            <w:pPr>
              <w:pStyle w:val="ListParagraph"/>
              <w:spacing w:line="276" w:lineRule="auto"/>
              <w:ind w:left="0"/>
              <w:jc w:val="both"/>
              <w:rPr>
                <w:rFonts w:ascii="Garamond" w:hAnsi="Garamond"/>
                <w:bCs/>
                <w:sz w:val="24"/>
                <w:szCs w:val="24"/>
              </w:rPr>
            </w:pPr>
            <w:r w:rsidRPr="00C473A0">
              <w:rPr>
                <w:rFonts w:ascii="Garamond" w:hAnsi="Garamond"/>
                <w:bCs/>
                <w:sz w:val="24"/>
                <w:szCs w:val="24"/>
              </w:rPr>
              <w:t>Received</w:t>
            </w:r>
          </w:p>
        </w:tc>
        <w:tc>
          <w:tcPr>
            <w:tcW w:w="2394" w:type="dxa"/>
          </w:tcPr>
          <w:p w:rsidR="007E2EEC" w:rsidRPr="00C473A0" w:rsidRDefault="007E2EEC" w:rsidP="00C473A0">
            <w:pPr>
              <w:pStyle w:val="ListParagraph"/>
              <w:spacing w:line="276" w:lineRule="auto"/>
              <w:ind w:left="0"/>
              <w:jc w:val="both"/>
              <w:rPr>
                <w:rFonts w:ascii="Garamond" w:hAnsi="Garamond"/>
                <w:bCs/>
                <w:sz w:val="24"/>
                <w:szCs w:val="24"/>
              </w:rPr>
            </w:pPr>
            <w:r w:rsidRPr="00C473A0">
              <w:rPr>
                <w:rFonts w:ascii="Garamond" w:hAnsi="Garamond"/>
                <w:bCs/>
                <w:sz w:val="24"/>
                <w:szCs w:val="24"/>
              </w:rPr>
              <w:t>Revised</w:t>
            </w:r>
          </w:p>
        </w:tc>
        <w:tc>
          <w:tcPr>
            <w:tcW w:w="2394" w:type="dxa"/>
          </w:tcPr>
          <w:p w:rsidR="007E2EEC" w:rsidRPr="00C473A0" w:rsidRDefault="007E2EEC" w:rsidP="00C473A0">
            <w:pPr>
              <w:pStyle w:val="ListParagraph"/>
              <w:spacing w:line="276" w:lineRule="auto"/>
              <w:ind w:left="0"/>
              <w:jc w:val="both"/>
              <w:rPr>
                <w:rFonts w:ascii="Garamond" w:hAnsi="Garamond"/>
                <w:bCs/>
                <w:sz w:val="24"/>
                <w:szCs w:val="24"/>
              </w:rPr>
            </w:pPr>
            <w:r w:rsidRPr="00C473A0">
              <w:rPr>
                <w:rFonts w:ascii="Garamond" w:hAnsi="Garamond"/>
                <w:bCs/>
                <w:sz w:val="24"/>
                <w:szCs w:val="24"/>
              </w:rPr>
              <w:t>Accepted</w:t>
            </w:r>
          </w:p>
        </w:tc>
        <w:tc>
          <w:tcPr>
            <w:tcW w:w="2394" w:type="dxa"/>
          </w:tcPr>
          <w:p w:rsidR="007E2EEC" w:rsidRPr="00C473A0" w:rsidRDefault="007E2EEC" w:rsidP="00C473A0">
            <w:pPr>
              <w:pStyle w:val="ListParagraph"/>
              <w:spacing w:line="276" w:lineRule="auto"/>
              <w:ind w:left="0"/>
              <w:jc w:val="both"/>
              <w:rPr>
                <w:rFonts w:ascii="Garamond" w:hAnsi="Garamond"/>
                <w:bCs/>
                <w:sz w:val="24"/>
                <w:szCs w:val="24"/>
              </w:rPr>
            </w:pPr>
            <w:r w:rsidRPr="00C473A0">
              <w:rPr>
                <w:rFonts w:ascii="Garamond" w:hAnsi="Garamond"/>
                <w:bCs/>
                <w:sz w:val="24"/>
                <w:szCs w:val="24"/>
              </w:rPr>
              <w:t>Published</w:t>
            </w:r>
          </w:p>
        </w:tc>
      </w:tr>
      <w:tr w:rsidR="007E2EEC" w:rsidRPr="00C473A0" w:rsidTr="007E2EEC">
        <w:tc>
          <w:tcPr>
            <w:tcW w:w="2394" w:type="dxa"/>
          </w:tcPr>
          <w:p w:rsidR="007E2EEC" w:rsidRPr="00C473A0" w:rsidRDefault="007E2EEC" w:rsidP="00C473A0">
            <w:pPr>
              <w:pStyle w:val="ListParagraph"/>
              <w:spacing w:line="276" w:lineRule="auto"/>
              <w:ind w:left="0"/>
              <w:jc w:val="both"/>
              <w:rPr>
                <w:rFonts w:ascii="Garamond" w:hAnsi="Garamond"/>
                <w:bCs/>
                <w:sz w:val="24"/>
                <w:szCs w:val="24"/>
              </w:rPr>
            </w:pPr>
            <w:r w:rsidRPr="00C473A0">
              <w:rPr>
                <w:rFonts w:ascii="Garamond" w:hAnsi="Garamond"/>
                <w:bCs/>
                <w:sz w:val="24"/>
                <w:szCs w:val="24"/>
              </w:rPr>
              <w:t>5th Aug. 2021</w:t>
            </w:r>
          </w:p>
        </w:tc>
        <w:tc>
          <w:tcPr>
            <w:tcW w:w="2394" w:type="dxa"/>
          </w:tcPr>
          <w:p w:rsidR="007E2EEC" w:rsidRPr="00C473A0" w:rsidRDefault="007E2EEC" w:rsidP="00C473A0">
            <w:pPr>
              <w:pStyle w:val="ListParagraph"/>
              <w:spacing w:line="276" w:lineRule="auto"/>
              <w:ind w:left="0"/>
              <w:jc w:val="both"/>
              <w:rPr>
                <w:rFonts w:ascii="Garamond" w:hAnsi="Garamond"/>
                <w:bCs/>
                <w:sz w:val="24"/>
                <w:szCs w:val="24"/>
              </w:rPr>
            </w:pPr>
            <w:r w:rsidRPr="00C473A0">
              <w:rPr>
                <w:rFonts w:ascii="Garamond" w:hAnsi="Garamond"/>
                <w:bCs/>
                <w:sz w:val="24"/>
                <w:szCs w:val="24"/>
              </w:rPr>
              <w:t>10th Aug.2021</w:t>
            </w:r>
          </w:p>
        </w:tc>
        <w:tc>
          <w:tcPr>
            <w:tcW w:w="2394" w:type="dxa"/>
          </w:tcPr>
          <w:p w:rsidR="007E2EEC" w:rsidRPr="00C473A0" w:rsidRDefault="007E2EEC" w:rsidP="00C473A0">
            <w:pPr>
              <w:pStyle w:val="ListParagraph"/>
              <w:spacing w:line="276" w:lineRule="auto"/>
              <w:ind w:left="0"/>
              <w:jc w:val="both"/>
              <w:rPr>
                <w:rFonts w:ascii="Garamond" w:hAnsi="Garamond"/>
                <w:bCs/>
                <w:sz w:val="24"/>
                <w:szCs w:val="24"/>
              </w:rPr>
            </w:pPr>
            <w:r w:rsidRPr="00C473A0">
              <w:rPr>
                <w:rFonts w:ascii="Garamond" w:hAnsi="Garamond"/>
                <w:bCs/>
                <w:sz w:val="24"/>
                <w:szCs w:val="24"/>
              </w:rPr>
              <w:t>28th Aug. 2021</w:t>
            </w:r>
          </w:p>
        </w:tc>
        <w:tc>
          <w:tcPr>
            <w:tcW w:w="2394" w:type="dxa"/>
          </w:tcPr>
          <w:p w:rsidR="007E2EEC" w:rsidRPr="00C473A0" w:rsidRDefault="007E2EEC" w:rsidP="00C473A0">
            <w:pPr>
              <w:pStyle w:val="ListParagraph"/>
              <w:spacing w:line="276" w:lineRule="auto"/>
              <w:ind w:left="0"/>
              <w:jc w:val="both"/>
              <w:rPr>
                <w:rFonts w:ascii="Garamond" w:hAnsi="Garamond"/>
                <w:bCs/>
                <w:sz w:val="24"/>
                <w:szCs w:val="24"/>
              </w:rPr>
            </w:pPr>
            <w:r w:rsidRPr="00C473A0">
              <w:rPr>
                <w:rFonts w:ascii="Garamond" w:hAnsi="Garamond"/>
                <w:bCs/>
                <w:sz w:val="24"/>
                <w:szCs w:val="24"/>
              </w:rPr>
              <w:t>30th Aug. 2021</w:t>
            </w:r>
          </w:p>
        </w:tc>
      </w:tr>
    </w:tbl>
    <w:p w:rsidR="00C473A0" w:rsidRDefault="00C473A0" w:rsidP="00C473A0">
      <w:pPr>
        <w:pStyle w:val="ListParagraph"/>
        <w:spacing w:after="0"/>
        <w:ind w:left="0"/>
        <w:jc w:val="both"/>
        <w:rPr>
          <w:rFonts w:ascii="Garamond" w:hAnsi="Garamond" w:cs="Times New Roman"/>
          <w:b/>
          <w:bCs/>
          <w:sz w:val="24"/>
          <w:szCs w:val="24"/>
        </w:rPr>
      </w:pPr>
    </w:p>
    <w:p w:rsidR="00097DD6" w:rsidRPr="00C473A0" w:rsidRDefault="00B010B7" w:rsidP="00C473A0">
      <w:pPr>
        <w:pStyle w:val="ListParagraph"/>
        <w:spacing w:after="0"/>
        <w:ind w:left="0"/>
        <w:jc w:val="both"/>
        <w:rPr>
          <w:rFonts w:ascii="Garamond" w:hAnsi="Garamond" w:cs="Times New Roman"/>
          <w:sz w:val="24"/>
          <w:szCs w:val="24"/>
        </w:rPr>
      </w:pPr>
      <w:r w:rsidRPr="00C473A0">
        <w:rPr>
          <w:rFonts w:ascii="Garamond" w:hAnsi="Garamond" w:cs="Times New Roman"/>
          <w:b/>
          <w:bCs/>
          <w:sz w:val="24"/>
          <w:szCs w:val="24"/>
        </w:rPr>
        <w:t>A</w:t>
      </w:r>
      <w:r w:rsidR="00BE0A49" w:rsidRPr="00C473A0">
        <w:rPr>
          <w:rFonts w:ascii="Garamond" w:hAnsi="Garamond" w:cs="Times New Roman"/>
          <w:b/>
          <w:bCs/>
          <w:sz w:val="24"/>
          <w:szCs w:val="24"/>
        </w:rPr>
        <w:t>bstract-</w:t>
      </w:r>
      <w:r w:rsidR="00BE0A49" w:rsidRPr="00C473A0">
        <w:rPr>
          <w:rFonts w:ascii="Garamond" w:hAnsi="Garamond" w:cs="Times New Roman"/>
          <w:b/>
          <w:bCs/>
          <w:sz w:val="24"/>
          <w:szCs w:val="24"/>
        </w:rPr>
        <w:tab/>
      </w:r>
      <w:r w:rsidR="004B326E" w:rsidRPr="00C473A0">
        <w:rPr>
          <w:rFonts w:ascii="Garamond" w:hAnsi="Garamond" w:cs="Times New Roman"/>
          <w:sz w:val="24"/>
          <w:szCs w:val="24"/>
          <w:lang w:bidi="mr-IN"/>
        </w:rPr>
        <w:t>In today's culture, heart disease is a significant contributor to morbidity and death. Medical diagnosis is a crucial yet challenging process that needs to be completed precisely and effectively. The practical use of expert systems for heart disease employing several approaches, including Support Vector Machine, Radial Basis function, GRNN, and Feedforward Backpropagation, i</w:t>
      </w:r>
      <w:r w:rsidR="008275E4" w:rsidRPr="00C473A0">
        <w:rPr>
          <w:rFonts w:ascii="Garamond" w:hAnsi="Garamond" w:cs="Times New Roman"/>
          <w:sz w:val="24"/>
          <w:szCs w:val="24"/>
          <w:lang w:bidi="mr-IN"/>
        </w:rPr>
        <w:t xml:space="preserve">s shown in this study. In order </w:t>
      </w:r>
      <w:r w:rsidR="004B326E" w:rsidRPr="00C473A0">
        <w:rPr>
          <w:rFonts w:ascii="Garamond" w:hAnsi="Garamond" w:cs="Times New Roman"/>
          <w:sz w:val="24"/>
          <w:szCs w:val="24"/>
          <w:lang w:bidi="mr-IN"/>
        </w:rPr>
        <w:t>to construct any kind of expert system based on symptoms, it is important to understand how data should be gathered and which factors are helpful. Many different kinds of strategies that are employed in constructing the expert system with technical features are among the factors highlighted.</w:t>
      </w:r>
      <w:r w:rsidR="004B326E" w:rsidRPr="00C473A0">
        <w:rPr>
          <w:rFonts w:ascii="Garamond" w:hAnsi="Garamond" w:cs="Times New Roman"/>
          <w:spacing w:val="1"/>
          <w:sz w:val="24"/>
          <w:szCs w:val="24"/>
          <w:shd w:val="clear" w:color="auto" w:fill="FCFCFC"/>
        </w:rPr>
        <w:t xml:space="preserve"> </w:t>
      </w:r>
      <w:r w:rsidR="004B326E" w:rsidRPr="00C473A0">
        <w:rPr>
          <w:rFonts w:ascii="Garamond" w:hAnsi="Garamond" w:cs="Times New Roman"/>
          <w:sz w:val="24"/>
          <w:szCs w:val="24"/>
          <w:lang w:bidi="mr-IN"/>
        </w:rPr>
        <w:t xml:space="preserve">Another suggestion made in this article was to use data mining, Support Vector Machines (SVM), Genetic Algorithms, Rough Set Theory, Association Rules, and Neural Networks to identify cardiac disorders. We briefly looked at the effectiveness of Decision tree and RBF for treating heart disease in this study compared to the other strategies. As a result, it is noted that data mining may aid in the </w:t>
      </w:r>
      <w:r w:rsidR="009B7AEC" w:rsidRPr="00C473A0">
        <w:rPr>
          <w:rFonts w:ascii="Garamond" w:hAnsi="Garamond" w:cs="Times New Roman"/>
          <w:sz w:val="24"/>
          <w:szCs w:val="24"/>
          <w:lang w:bidi="mr-IN"/>
        </w:rPr>
        <w:t xml:space="preserve">detection or prognosis of high </w:t>
      </w:r>
      <w:r w:rsidR="004B326E" w:rsidRPr="00C473A0">
        <w:rPr>
          <w:rFonts w:ascii="Garamond" w:hAnsi="Garamond" w:cs="Times New Roman"/>
          <w:sz w:val="24"/>
          <w:szCs w:val="24"/>
          <w:lang w:bidi="mr-IN"/>
        </w:rPr>
        <w:t>or low-risk cardiac illnesses</w:t>
      </w:r>
      <w:r w:rsidR="00F56ADB" w:rsidRPr="00C473A0">
        <w:rPr>
          <w:rFonts w:ascii="Garamond" w:hAnsi="Garamond" w:cs="Times New Roman"/>
          <w:sz w:val="24"/>
          <w:szCs w:val="24"/>
        </w:rPr>
        <w:t>.</w:t>
      </w:r>
    </w:p>
    <w:p w:rsidR="00961DD2" w:rsidRPr="00C473A0" w:rsidRDefault="00961DD2" w:rsidP="00C473A0">
      <w:pPr>
        <w:autoSpaceDE w:val="0"/>
        <w:autoSpaceDN w:val="0"/>
        <w:adjustRightInd w:val="0"/>
        <w:spacing w:after="0"/>
        <w:jc w:val="both"/>
        <w:rPr>
          <w:rFonts w:ascii="Garamond" w:hAnsi="Garamond" w:cs="Times New Roman"/>
          <w:sz w:val="24"/>
          <w:szCs w:val="24"/>
          <w:shd w:val="clear" w:color="auto" w:fill="FFFFFF"/>
        </w:rPr>
      </w:pPr>
    </w:p>
    <w:p w:rsidR="00E56830" w:rsidRPr="00C473A0" w:rsidRDefault="00FD3AE9" w:rsidP="00C473A0">
      <w:pPr>
        <w:spacing w:after="0"/>
        <w:jc w:val="both"/>
        <w:rPr>
          <w:rFonts w:ascii="Garamond" w:hAnsi="Garamond" w:cs="Times New Roman"/>
          <w:sz w:val="24"/>
          <w:szCs w:val="24"/>
          <w:shd w:val="clear" w:color="auto" w:fill="FFFFFF"/>
        </w:rPr>
      </w:pPr>
      <w:r w:rsidRPr="00C473A0">
        <w:rPr>
          <w:rFonts w:ascii="Garamond" w:hAnsi="Garamond" w:cs="Times New Roman"/>
          <w:b/>
          <w:bCs/>
          <w:sz w:val="24"/>
          <w:szCs w:val="24"/>
          <w:shd w:val="clear" w:color="auto" w:fill="FFFFFF"/>
        </w:rPr>
        <w:t>Keyword</w:t>
      </w:r>
      <w:r w:rsidR="00BE0A49" w:rsidRPr="00C473A0">
        <w:rPr>
          <w:rFonts w:ascii="Garamond" w:hAnsi="Garamond" w:cs="Times New Roman"/>
          <w:b/>
          <w:bCs/>
          <w:sz w:val="24"/>
          <w:szCs w:val="24"/>
          <w:shd w:val="clear" w:color="auto" w:fill="FFFFFF"/>
        </w:rPr>
        <w:t>s-</w:t>
      </w:r>
      <w:r w:rsidR="00BE0A49" w:rsidRPr="00C473A0">
        <w:rPr>
          <w:rFonts w:ascii="Garamond" w:hAnsi="Garamond" w:cs="Times New Roman"/>
          <w:b/>
          <w:bCs/>
          <w:sz w:val="24"/>
          <w:szCs w:val="24"/>
          <w:shd w:val="clear" w:color="auto" w:fill="FFFFFF"/>
        </w:rPr>
        <w:tab/>
      </w:r>
      <w:r w:rsidR="00C2273B" w:rsidRPr="00C473A0">
        <w:rPr>
          <w:rFonts w:ascii="Garamond" w:hAnsi="Garamond" w:cs="Times New Roman"/>
          <w:sz w:val="24"/>
          <w:szCs w:val="24"/>
          <w:lang w:bidi="mr-IN"/>
        </w:rPr>
        <w:t>Data Mining, Neural Network, Heart Disease, SVM, Radial Basis Function</w:t>
      </w:r>
    </w:p>
    <w:p w:rsidR="00B81A72" w:rsidRPr="00C473A0" w:rsidRDefault="008D0E1B" w:rsidP="00C473A0">
      <w:pPr>
        <w:pStyle w:val="ListParagraph"/>
        <w:spacing w:after="0"/>
        <w:ind w:left="0"/>
        <w:jc w:val="both"/>
        <w:rPr>
          <w:rFonts w:ascii="Garamond" w:hAnsi="Garamond" w:cs="Times New Roman"/>
          <w:b/>
          <w:bCs/>
          <w:sz w:val="24"/>
          <w:szCs w:val="24"/>
        </w:rPr>
      </w:pPr>
      <w:r w:rsidRPr="008D0E1B">
        <w:rPr>
          <w:rFonts w:ascii="Garamond" w:hAnsi="Garamond"/>
          <w:noProof/>
          <w:sz w:val="24"/>
          <w:szCs w:val="24"/>
          <w:lang w:val="fr-FR" w:eastAsia="fr-FR"/>
        </w:rPr>
        <w:pict>
          <v:line id="Line 19" o:spid="_x0000_s1036" style="position:absolute;left:0;text-align:left;z-index:-251658752;visibility:visible;mso-wrap-distance-left:0;mso-wrap-distance-right:0;mso-position-horizontal-relative:page" from="67.5pt,8.35pt" to="551.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2VFA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" strokeweight="2.04pt">
            <w10:wrap type="topAndBottom" anchorx="page"/>
          </v:line>
        </w:pict>
      </w:r>
    </w:p>
    <w:p w:rsidR="00E56830" w:rsidRPr="00C473A0" w:rsidRDefault="00E56830" w:rsidP="00C473A0">
      <w:pPr>
        <w:pStyle w:val="ListParagraph"/>
        <w:numPr>
          <w:ilvl w:val="0"/>
          <w:numId w:val="44"/>
        </w:numPr>
        <w:spacing w:after="0"/>
        <w:jc w:val="both"/>
        <w:rPr>
          <w:rFonts w:ascii="Garamond" w:hAnsi="Garamond" w:cs="Times New Roman"/>
          <w:b/>
          <w:bCs/>
          <w:sz w:val="24"/>
          <w:szCs w:val="24"/>
        </w:rPr>
      </w:pPr>
      <w:r w:rsidRPr="00C473A0">
        <w:rPr>
          <w:rFonts w:ascii="Garamond" w:hAnsi="Garamond" w:cs="Times New Roman"/>
          <w:b/>
          <w:bCs/>
          <w:sz w:val="24"/>
          <w:szCs w:val="24"/>
        </w:rPr>
        <w:t>INTRODUCTION</w:t>
      </w:r>
    </w:p>
    <w:p w:rsidR="005E6846" w:rsidRPr="00C473A0" w:rsidRDefault="005E6846" w:rsidP="00C473A0">
      <w:pPr>
        <w:spacing w:after="0"/>
        <w:jc w:val="both"/>
        <w:rPr>
          <w:rFonts w:ascii="Garamond" w:hAnsi="Garamond"/>
          <w:sz w:val="24"/>
          <w:szCs w:val="24"/>
        </w:rPr>
      </w:pPr>
      <w:r w:rsidRPr="00C473A0">
        <w:rPr>
          <w:rFonts w:ascii="Garamond" w:hAnsi="Garamond"/>
          <w:sz w:val="24"/>
          <w:szCs w:val="24"/>
        </w:rPr>
        <w:t xml:space="preserve">With the advances of wireless communication technology, low-value and effective wireless transceivers are broadly utilized in mobile network. Mobile networks </w:t>
      </w:r>
      <w:r w:rsidR="008D0E1B" w:rsidRPr="00C473A0">
        <w:rPr>
          <w:rFonts w:ascii="Garamond" w:hAnsi="Garamond"/>
          <w:sz w:val="24"/>
          <w:szCs w:val="24"/>
        </w:rPr>
        <w:fldChar w:fldCharType="begin" w:fldLock="1"/>
      </w:r>
      <w:r w:rsidR="00961519" w:rsidRPr="00C473A0">
        <w:rPr>
          <w:rFonts w:ascii="Garamond" w:hAnsi="Garamond"/>
          <w:sz w:val="24"/>
          <w:szCs w:val="24"/>
        </w:rPr>
        <w:instrText>ADDIN CSL_CITATION {"citationItems":[{"id":"ITEM-1","itemData":{"ISSN":"2321-9653","abstract":"Mobile Ad-hoc Network (MANET) is a collection of independent mobile nodes that can communicate with each other via radio waves. The mobile nodes that are in radio range of each other can directly communicate, whereas others need the aid of intermediate nodes to route their packets in multi-hop fashion. MANETs are used in disaster recovery, rescue operations, military communication and many other applications. In multi-hop wireless ad hoc networks, designing energy-efficient routing protocols is critical since nodes have very limited energy, computing power and communication capabilities. Existing on-demand ad hoc network routing protocols continue using a route until a link breaks. Dynamic Source Routing (DSR) protocol provide better path from source to destination but it does not consider the quality of the path. Due to lake of quality like available bandwidth and power path break during the transmission. In this paper, we use bandwidth and hop count as quality factor of the path to reduce the path brake during transmission.","author":[{"dropping-particle":"","family":"Singh","given":"Arshdeep","non-dropping-particle":"","parse-names":false,"suffix":""},{"dropping-particle":"","family":"Pal","given":"Pushparaj","non-dropping-particle":"","parse-names":false,"suffix":""},{"dropping-particle":"","family":"Gupta","given":"Sachin","non-dropping-particle":"","parse-names":false,"suffix":""},{"dropping-particle":"","family":"Singh","given":"Harbhinder","non-dropping-particle":"","parse-names":false,"suffix":""}],"container-title":"Www.Ijraset.Com","id":"ITEM-1","issue":"Ix","issued":{"date-parts":[["2014"]]},"page":"102-107","title":"Optimal Path Selection in Dynamic Source Routing","type":"article-journal","volume":"2"},"uris":["http://www.mendeley.com/documents/?uuid=9f738d83-b3e7-4c52-8351-2d41ae349b7e"]},{"id":"ITEM-2","itemData":{"abstract":"Energy control is the most important problem for wireless sensor networks, and the design of an efficient energy strategy for prolonging the whole networks lifetime. The focus of this paper is to present the energy control strategy in energy-efficient routing protocols for wireless sensor networks. I have taken packet delivery fraction, End to end delay and Energy consumption Performance metrics to compare these schemes by using NS-2.34 simulator. Packet delivery fraction is the ratio of the data packets delivered to the destinations to those generated by the sources. End to end delay is the total latency experienced by a packet to traverse the network from the source to the destination. Energy consumption is the total number of energy consumed for packets transmitted and packets receiving during the simulation. By using these parameters I have compared with LEACH, GAF and DEED energy efficient routing protocol.","author":[{"dropping-particle":"","family":"Manwall","given":"Rajnish","non-dropping-particle":"","parse-names":false,"suffix":""}],"id":"ITEM-2","issue":"1","issued":{"date-parts":[["2012"]]},"page":"6-9","title":"Performance Evaluation of Energy Saving in Wsn By Using Simulator Ns2","type":"article-journal","volume":"1"},"uris":["http://www.mendeley.com/documents/?uuid=5d1a8a31-a9b7-4854-9c9c-666283701c02"]}],"mendeley":{"formattedCitation":"[1], [2]","plainTextFormattedCitation":"[1], [2]","previouslyFormattedCitation":"[1], [2]"},"properties":{"noteIndex":0},"schema":"https://github.com/citation-style-language/schema/raw/master/csl-citation.json"}</w:instrText>
      </w:r>
      <w:r w:rsidR="008D0E1B" w:rsidRPr="00C473A0">
        <w:rPr>
          <w:rFonts w:ascii="Garamond" w:hAnsi="Garamond"/>
          <w:sz w:val="24"/>
          <w:szCs w:val="24"/>
        </w:rPr>
        <w:fldChar w:fldCharType="separate"/>
      </w:r>
      <w:r w:rsidR="00961519" w:rsidRPr="00C473A0">
        <w:rPr>
          <w:rFonts w:ascii="Garamond" w:hAnsi="Garamond"/>
          <w:noProof/>
          <w:sz w:val="24"/>
          <w:szCs w:val="24"/>
        </w:rPr>
        <w:t>[1], [2]</w:t>
      </w:r>
      <w:r w:rsidR="008D0E1B" w:rsidRPr="00C473A0">
        <w:rPr>
          <w:rFonts w:ascii="Garamond" w:hAnsi="Garamond"/>
          <w:sz w:val="24"/>
          <w:szCs w:val="24"/>
        </w:rPr>
        <w:fldChar w:fldCharType="end"/>
      </w:r>
      <w:r w:rsidR="00961519" w:rsidRPr="00C473A0">
        <w:rPr>
          <w:rFonts w:ascii="Garamond" w:hAnsi="Garamond"/>
          <w:sz w:val="24"/>
          <w:szCs w:val="24"/>
        </w:rPr>
        <w:t xml:space="preserve"> </w:t>
      </w:r>
      <w:r w:rsidRPr="00C473A0">
        <w:rPr>
          <w:rFonts w:ascii="Garamond" w:hAnsi="Garamond"/>
          <w:sz w:val="24"/>
          <w:szCs w:val="24"/>
        </w:rPr>
        <w:t>have attracted in latest years due to their advanced flexibility and less cost.</w:t>
      </w:r>
    </w:p>
    <w:p w:rsidR="005E6846" w:rsidRPr="00C473A0" w:rsidRDefault="005E6846" w:rsidP="00C473A0">
      <w:pPr>
        <w:spacing w:after="0"/>
        <w:jc w:val="both"/>
        <w:rPr>
          <w:rFonts w:ascii="Garamond" w:hAnsi="Garamond"/>
          <w:sz w:val="24"/>
          <w:szCs w:val="24"/>
        </w:rPr>
      </w:pPr>
    </w:p>
    <w:p w:rsidR="008677D1" w:rsidRPr="00C473A0" w:rsidRDefault="008677D1" w:rsidP="00C473A0">
      <w:pPr>
        <w:pStyle w:val="ListParagraph"/>
        <w:numPr>
          <w:ilvl w:val="1"/>
          <w:numId w:val="44"/>
        </w:numPr>
        <w:autoSpaceDE w:val="0"/>
        <w:autoSpaceDN w:val="0"/>
        <w:adjustRightInd w:val="0"/>
        <w:spacing w:after="0"/>
        <w:rPr>
          <w:rFonts w:ascii="Garamond" w:hAnsi="Garamond" w:cs="Times New Roman"/>
          <w:b/>
          <w:bCs/>
          <w:sz w:val="24"/>
          <w:szCs w:val="24"/>
          <w:lang w:bidi="mr-IN"/>
        </w:rPr>
      </w:pPr>
      <w:r w:rsidRPr="00C473A0">
        <w:rPr>
          <w:rFonts w:ascii="Garamond" w:hAnsi="Garamond" w:cs="Times New Roman"/>
          <w:b/>
          <w:bCs/>
          <w:sz w:val="24"/>
          <w:szCs w:val="24"/>
          <w:lang w:bidi="mr-IN"/>
        </w:rPr>
        <w:t xml:space="preserve">Overview of Data Mining and Expert System </w:t>
      </w:r>
    </w:p>
    <w:p w:rsidR="008677D1" w:rsidRPr="00C473A0" w:rsidRDefault="008677D1"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 xml:space="preserve">Database knowledge discovery is a well-defined process with a number of discrete phases. The main process, known as data mining, enables hidden yet valuable knowledge to be uncovered from huge databases. This is how knowledge discovery in databases is officially defined: The non-trivial extraction of implicit, previously undiscovered, and possibly beneficial information from data is known as "data mining." [1]. A user-oriented technique to discovering new and hidden patterns in the data is provided by data mining technologies. Administrators in the medical field can use the information that has been discovered to raise the level of care. Medical professionals can </w:t>
      </w:r>
      <w:r w:rsidR="00430485" w:rsidRPr="00C473A0">
        <w:rPr>
          <w:rFonts w:ascii="Garamond" w:hAnsi="Garamond" w:cs="Times New Roman"/>
          <w:sz w:val="24"/>
          <w:szCs w:val="24"/>
        </w:rPr>
        <w:t>utilize</w:t>
      </w:r>
      <w:r w:rsidRPr="00C473A0">
        <w:rPr>
          <w:rFonts w:ascii="Garamond" w:hAnsi="Garamond" w:cs="Times New Roman"/>
          <w:sz w:val="24"/>
          <w:szCs w:val="24"/>
        </w:rPr>
        <w:t xml:space="preserve"> the </w:t>
      </w:r>
      <w:r w:rsidRPr="00C473A0">
        <w:rPr>
          <w:rFonts w:ascii="Garamond" w:hAnsi="Garamond" w:cs="Times New Roman"/>
          <w:sz w:val="24"/>
          <w:szCs w:val="24"/>
        </w:rPr>
        <w:lastRenderedPageBreak/>
        <w:t xml:space="preserve">newly acquired information to lessen the frequency of negative medication side effects and to offer less expensive treatment options. One of the key uses for data mining techniques in the administration of health care is predicting patients' future </w:t>
      </w:r>
      <w:r w:rsidR="00430485" w:rsidRPr="00C473A0">
        <w:rPr>
          <w:rFonts w:ascii="Garamond" w:hAnsi="Garamond" w:cs="Times New Roman"/>
          <w:sz w:val="24"/>
          <w:szCs w:val="24"/>
        </w:rPr>
        <w:t>behavior</w:t>
      </w:r>
      <w:r w:rsidR="00F371ED" w:rsidRPr="00C473A0">
        <w:rPr>
          <w:rFonts w:ascii="Garamond" w:hAnsi="Garamond" w:cs="Times New Roman"/>
          <w:sz w:val="24"/>
          <w:szCs w:val="24"/>
        </w:rPr>
        <w:t xml:space="preserve"> based on their past conduct </w:t>
      </w:r>
      <w:r w:rsidRPr="00C473A0">
        <w:rPr>
          <w:rFonts w:ascii="Garamond" w:hAnsi="Garamond" w:cs="Times New Roman"/>
          <w:sz w:val="24"/>
          <w:szCs w:val="24"/>
        </w:rPr>
        <w:t>[2]</w:t>
      </w:r>
      <w:r w:rsidR="00F371ED" w:rsidRPr="00C473A0">
        <w:rPr>
          <w:rFonts w:ascii="Garamond" w:hAnsi="Garamond" w:cs="Times New Roman"/>
          <w:sz w:val="24"/>
          <w:szCs w:val="24"/>
        </w:rPr>
        <w:t>.</w:t>
      </w:r>
    </w:p>
    <w:p w:rsidR="004B4ED4" w:rsidRPr="00C473A0" w:rsidRDefault="004B4ED4" w:rsidP="00C473A0">
      <w:pPr>
        <w:autoSpaceDE w:val="0"/>
        <w:autoSpaceDN w:val="0"/>
        <w:adjustRightInd w:val="0"/>
        <w:spacing w:after="0"/>
        <w:jc w:val="both"/>
        <w:rPr>
          <w:rFonts w:ascii="Garamond" w:hAnsi="Garamond" w:cs="Times New Roman"/>
          <w:sz w:val="24"/>
          <w:szCs w:val="24"/>
        </w:rPr>
      </w:pPr>
    </w:p>
    <w:p w:rsidR="008677D1" w:rsidRPr="00C473A0" w:rsidRDefault="008677D1"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Software that makes an effort to mimic the actions of one or more human experts, often in a particular issue area, is referred to as an expert system. In essence, a knowledge base-connected inference engine is used. There are many different ways to imitate an expert's performance, but the following are similar to most or all of them:</w:t>
      </w:r>
    </w:p>
    <w:p w:rsidR="008677D1" w:rsidRPr="00C473A0" w:rsidRDefault="008677D1" w:rsidP="00C473A0">
      <w:pPr>
        <w:pStyle w:val="ListParagraph"/>
        <w:numPr>
          <w:ilvl w:val="0"/>
          <w:numId w:val="47"/>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development of a so-called "knowledgebase" that employs a formalism for knowledge representation to record the expertise of a subject matter expert (SME); [3]</w:t>
      </w:r>
    </w:p>
    <w:p w:rsidR="008677D1" w:rsidRPr="00C473A0" w:rsidRDefault="00F371ED" w:rsidP="00C473A0">
      <w:pPr>
        <w:pStyle w:val="ListParagraph"/>
        <w:numPr>
          <w:ilvl w:val="0"/>
          <w:numId w:val="47"/>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Knowledge</w:t>
      </w:r>
      <w:r w:rsidR="008677D1" w:rsidRPr="00C473A0">
        <w:rPr>
          <w:rFonts w:ascii="Garamond" w:hAnsi="Garamond" w:cs="Times New Roman"/>
          <w:sz w:val="24"/>
          <w:szCs w:val="24"/>
        </w:rPr>
        <w:t xml:space="preserve"> engineering process, which collects the information from the SME and codifies it in accordance with the formalism..</w:t>
      </w:r>
    </w:p>
    <w:p w:rsidR="008677D1" w:rsidRPr="00C473A0" w:rsidRDefault="008677D1" w:rsidP="00C473A0">
      <w:pPr>
        <w:shd w:val="clear" w:color="auto" w:fill="FFFFFF"/>
        <w:spacing w:after="0"/>
        <w:jc w:val="both"/>
        <w:rPr>
          <w:rFonts w:ascii="Garamond" w:hAnsi="Garamond" w:cs="Times New Roman"/>
          <w:sz w:val="24"/>
          <w:szCs w:val="24"/>
        </w:rPr>
      </w:pPr>
      <w:r w:rsidRPr="00C473A0">
        <w:rPr>
          <w:rFonts w:ascii="Garamond" w:hAnsi="Garamond" w:cs="Times New Roman"/>
          <w:sz w:val="24"/>
          <w:szCs w:val="24"/>
        </w:rPr>
        <w:t>Expert systems may or may not have learning components, but they always must be tested after development by being used in the same real-world problem-solving scenario as a human SME, either as a support for human employees or as an addition to an information system.</w:t>
      </w:r>
    </w:p>
    <w:p w:rsidR="004B4ED4" w:rsidRPr="00C473A0" w:rsidRDefault="004B4ED4" w:rsidP="00C473A0">
      <w:pPr>
        <w:shd w:val="clear" w:color="auto" w:fill="FFFFFF"/>
        <w:spacing w:after="0"/>
        <w:jc w:val="both"/>
        <w:rPr>
          <w:rFonts w:ascii="Garamond" w:hAnsi="Garamond" w:cs="Times New Roman"/>
          <w:sz w:val="24"/>
          <w:szCs w:val="24"/>
        </w:rPr>
      </w:pPr>
    </w:p>
    <w:p w:rsidR="008677D1" w:rsidRPr="00C473A0" w:rsidRDefault="008677D1" w:rsidP="00C473A0">
      <w:pPr>
        <w:shd w:val="clear" w:color="auto" w:fill="FFFFFF"/>
        <w:spacing w:after="0"/>
        <w:jc w:val="both"/>
        <w:rPr>
          <w:rFonts w:ascii="Garamond" w:eastAsia="Times New Roman" w:hAnsi="Garamond" w:cs="Times New Roman"/>
          <w:sz w:val="24"/>
          <w:szCs w:val="24"/>
        </w:rPr>
      </w:pPr>
      <w:r w:rsidRPr="00C473A0">
        <w:rPr>
          <w:rFonts w:ascii="Garamond" w:hAnsi="Garamond" w:cs="Times New Roman"/>
          <w:sz w:val="24"/>
          <w:szCs w:val="24"/>
        </w:rPr>
        <w:t>Big data can be used for medical analysis in the future since it can manage massive amo</w:t>
      </w:r>
      <w:r w:rsidR="00B579C6" w:rsidRPr="00C473A0">
        <w:rPr>
          <w:rFonts w:ascii="Garamond" w:hAnsi="Garamond" w:cs="Times New Roman"/>
          <w:sz w:val="24"/>
          <w:szCs w:val="24"/>
        </w:rPr>
        <w:t>unts of data, as explained in [4</w:t>
      </w:r>
      <w:r w:rsidRPr="00C473A0">
        <w:rPr>
          <w:rFonts w:ascii="Garamond" w:hAnsi="Garamond" w:cs="Times New Roman"/>
          <w:sz w:val="24"/>
          <w:szCs w:val="24"/>
        </w:rPr>
        <w:t>]. What are the Big Data difficulties, challenges, and tools? These are crucial studies for everyone involved in computer science to g</w:t>
      </w:r>
      <w:r w:rsidR="00B579C6" w:rsidRPr="00C473A0">
        <w:rPr>
          <w:rFonts w:ascii="Garamond" w:hAnsi="Garamond" w:cs="Times New Roman"/>
          <w:sz w:val="24"/>
          <w:szCs w:val="24"/>
        </w:rPr>
        <w:t>rasp. The author of this work [5</w:t>
      </w:r>
      <w:r w:rsidRPr="00C473A0">
        <w:rPr>
          <w:rFonts w:ascii="Garamond" w:hAnsi="Garamond" w:cs="Times New Roman"/>
          <w:sz w:val="24"/>
          <w:szCs w:val="24"/>
        </w:rPr>
        <w:t>] examined the fundamental characteristics of big data, including volume, velocity, variety, complexity, and value. What are the significant sources from which big data is produced? Big data is crucial in a number of industries, including social media, the public sector, sensor data, log storage, and risk analysis. The SMART classroom may be used to teach research and use technology as a resource for researchers because we are in the 21st century</w:t>
      </w:r>
      <w:r w:rsidRPr="00C473A0">
        <w:rPr>
          <w:rFonts w:ascii="Garamond" w:eastAsia="Times New Roman" w:hAnsi="Garamond" w:cs="Times New Roman"/>
          <w:sz w:val="24"/>
          <w:szCs w:val="24"/>
        </w:rPr>
        <w:t>. [</w:t>
      </w:r>
      <w:r w:rsidR="00B579C6" w:rsidRPr="00C473A0">
        <w:rPr>
          <w:rFonts w:ascii="Garamond" w:eastAsia="Times New Roman" w:hAnsi="Garamond" w:cs="Times New Roman"/>
          <w:sz w:val="24"/>
          <w:szCs w:val="24"/>
        </w:rPr>
        <w:t>6</w:t>
      </w:r>
      <w:r w:rsidRPr="00C473A0">
        <w:rPr>
          <w:rFonts w:ascii="Garamond" w:eastAsia="Times New Roman" w:hAnsi="Garamond" w:cs="Times New Roman"/>
          <w:sz w:val="24"/>
          <w:szCs w:val="24"/>
        </w:rPr>
        <w:t>]</w:t>
      </w:r>
    </w:p>
    <w:p w:rsidR="008677D1" w:rsidRPr="00C473A0" w:rsidRDefault="008677D1" w:rsidP="00C473A0">
      <w:pPr>
        <w:shd w:val="clear" w:color="auto" w:fill="FFFFFF"/>
        <w:spacing w:after="0"/>
        <w:jc w:val="both"/>
        <w:rPr>
          <w:rFonts w:ascii="Garamond" w:eastAsia="Times New Roman" w:hAnsi="Garamond" w:cs="Times New Roman"/>
          <w:sz w:val="24"/>
          <w:szCs w:val="24"/>
        </w:rPr>
      </w:pPr>
    </w:p>
    <w:p w:rsidR="008677D1" w:rsidRPr="00C473A0" w:rsidRDefault="008677D1" w:rsidP="00C473A0">
      <w:pPr>
        <w:pStyle w:val="ListParagraph"/>
        <w:numPr>
          <w:ilvl w:val="1"/>
          <w:numId w:val="44"/>
        </w:numPr>
        <w:shd w:val="clear" w:color="auto" w:fill="FFFFFF"/>
        <w:spacing w:after="0"/>
        <w:rPr>
          <w:rFonts w:ascii="Garamond" w:eastAsia="Times New Roman" w:hAnsi="Garamond" w:cs="Times New Roman"/>
          <w:b/>
          <w:sz w:val="24"/>
          <w:szCs w:val="24"/>
        </w:rPr>
      </w:pPr>
      <w:r w:rsidRPr="00C473A0">
        <w:rPr>
          <w:rFonts w:ascii="Garamond" w:eastAsia="Times New Roman" w:hAnsi="Garamond" w:cs="Times New Roman"/>
          <w:b/>
          <w:sz w:val="24"/>
          <w:szCs w:val="24"/>
        </w:rPr>
        <w:t>The Need for Expert Systems</w:t>
      </w:r>
    </w:p>
    <w:p w:rsidR="008677D1" w:rsidRPr="00C473A0" w:rsidRDefault="008677D1" w:rsidP="00C473A0">
      <w:pPr>
        <w:shd w:val="clear" w:color="auto" w:fill="FFFFFF"/>
        <w:spacing w:after="0"/>
        <w:jc w:val="both"/>
        <w:rPr>
          <w:rFonts w:ascii="Garamond" w:eastAsia="Times New Roman" w:hAnsi="Garamond" w:cs="Times New Roman"/>
          <w:sz w:val="24"/>
          <w:szCs w:val="24"/>
        </w:rPr>
      </w:pPr>
      <w:r w:rsidRPr="00C473A0">
        <w:rPr>
          <w:rFonts w:ascii="Garamond" w:eastAsia="Times New Roman" w:hAnsi="Garamond" w:cs="Times New Roman"/>
          <w:sz w:val="24"/>
          <w:szCs w:val="24"/>
        </w:rPr>
        <w:t>Expert systems are necessary due to the drawbacks of traditional human decision-making procedures, such as:</w:t>
      </w:r>
    </w:p>
    <w:p w:rsidR="008677D1" w:rsidRPr="00C473A0" w:rsidRDefault="008677D1" w:rsidP="00C473A0">
      <w:pPr>
        <w:pStyle w:val="ListParagraph"/>
        <w:numPr>
          <w:ilvl w:val="0"/>
          <w:numId w:val="38"/>
        </w:numPr>
        <w:shd w:val="clear" w:color="auto" w:fill="FFFFFF"/>
        <w:spacing w:after="0"/>
        <w:jc w:val="both"/>
        <w:rPr>
          <w:rFonts w:ascii="Garamond" w:eastAsia="Times New Roman" w:hAnsi="Garamond" w:cs="Times New Roman"/>
          <w:sz w:val="24"/>
          <w:szCs w:val="24"/>
        </w:rPr>
      </w:pPr>
      <w:r w:rsidRPr="00C473A0">
        <w:rPr>
          <w:rFonts w:ascii="Garamond" w:eastAsia="Times New Roman" w:hAnsi="Garamond" w:cs="Times New Roman"/>
          <w:sz w:val="24"/>
          <w:szCs w:val="24"/>
        </w:rPr>
        <w:t>The scarcity of human expertise.</w:t>
      </w:r>
    </w:p>
    <w:p w:rsidR="008677D1" w:rsidRPr="00C473A0" w:rsidRDefault="008677D1" w:rsidP="00C473A0">
      <w:pPr>
        <w:pStyle w:val="ListParagraph"/>
        <w:numPr>
          <w:ilvl w:val="0"/>
          <w:numId w:val="38"/>
        </w:numPr>
        <w:shd w:val="clear" w:color="auto" w:fill="FFFFFF"/>
        <w:spacing w:after="0"/>
        <w:jc w:val="both"/>
        <w:rPr>
          <w:rFonts w:ascii="Garamond" w:eastAsia="Times New Roman" w:hAnsi="Garamond" w:cs="Times New Roman"/>
          <w:sz w:val="24"/>
          <w:szCs w:val="24"/>
        </w:rPr>
      </w:pPr>
      <w:r w:rsidRPr="00C473A0">
        <w:rPr>
          <w:rFonts w:ascii="Garamond" w:eastAsia="Times New Roman" w:hAnsi="Garamond" w:cs="Times New Roman"/>
          <w:sz w:val="24"/>
          <w:szCs w:val="24"/>
        </w:rPr>
        <w:t>A person's physical or mental workload might make them exhausted.</w:t>
      </w:r>
    </w:p>
    <w:p w:rsidR="008677D1" w:rsidRPr="00C473A0" w:rsidRDefault="008677D1" w:rsidP="00C473A0">
      <w:pPr>
        <w:pStyle w:val="ListParagraph"/>
        <w:numPr>
          <w:ilvl w:val="0"/>
          <w:numId w:val="38"/>
        </w:numPr>
        <w:shd w:val="clear" w:color="auto" w:fill="FFFFFF"/>
        <w:spacing w:after="0"/>
        <w:jc w:val="both"/>
        <w:rPr>
          <w:rFonts w:ascii="Garamond" w:eastAsia="Times New Roman" w:hAnsi="Garamond" w:cs="Times New Roman"/>
          <w:sz w:val="24"/>
          <w:szCs w:val="24"/>
        </w:rPr>
      </w:pPr>
      <w:r w:rsidRPr="00C473A0">
        <w:rPr>
          <w:rFonts w:ascii="Garamond" w:eastAsia="Times New Roman" w:hAnsi="Garamond" w:cs="Times New Roman"/>
          <w:sz w:val="24"/>
          <w:szCs w:val="24"/>
        </w:rPr>
        <w:t>People sometimes forget important facts about a situation.</w:t>
      </w:r>
    </w:p>
    <w:p w:rsidR="008677D1" w:rsidRPr="00C473A0" w:rsidRDefault="008677D1" w:rsidP="00C473A0">
      <w:pPr>
        <w:pStyle w:val="ListParagraph"/>
        <w:numPr>
          <w:ilvl w:val="0"/>
          <w:numId w:val="38"/>
        </w:numPr>
        <w:shd w:val="clear" w:color="auto" w:fill="FFFFFF"/>
        <w:spacing w:after="0"/>
        <w:jc w:val="both"/>
        <w:rPr>
          <w:rFonts w:ascii="Garamond" w:eastAsia="Times New Roman" w:hAnsi="Garamond" w:cs="Times New Roman"/>
          <w:sz w:val="24"/>
          <w:szCs w:val="24"/>
        </w:rPr>
      </w:pPr>
      <w:r w:rsidRPr="00C473A0">
        <w:rPr>
          <w:rFonts w:ascii="Garamond" w:eastAsia="Times New Roman" w:hAnsi="Garamond" w:cs="Times New Roman"/>
          <w:sz w:val="24"/>
          <w:szCs w:val="24"/>
        </w:rPr>
        <w:t>Humans make erratic judgements on a daily basis.</w:t>
      </w:r>
    </w:p>
    <w:p w:rsidR="008677D1" w:rsidRPr="00C473A0" w:rsidRDefault="008677D1" w:rsidP="00C473A0">
      <w:pPr>
        <w:pStyle w:val="ListParagraph"/>
        <w:numPr>
          <w:ilvl w:val="0"/>
          <w:numId w:val="38"/>
        </w:numPr>
        <w:shd w:val="clear" w:color="auto" w:fill="FFFFFF"/>
        <w:spacing w:after="0"/>
        <w:jc w:val="both"/>
        <w:rPr>
          <w:rFonts w:ascii="Garamond" w:eastAsia="Times New Roman" w:hAnsi="Garamond" w:cs="Times New Roman"/>
          <w:sz w:val="24"/>
          <w:szCs w:val="24"/>
        </w:rPr>
      </w:pPr>
      <w:r w:rsidRPr="00C473A0">
        <w:rPr>
          <w:rFonts w:ascii="Garamond" w:eastAsia="Times New Roman" w:hAnsi="Garamond" w:cs="Times New Roman"/>
          <w:sz w:val="24"/>
          <w:szCs w:val="24"/>
        </w:rPr>
        <w:t>Working memory capacity varies among people.</w:t>
      </w:r>
    </w:p>
    <w:p w:rsidR="008677D1" w:rsidRPr="00C473A0" w:rsidRDefault="008677D1" w:rsidP="00C473A0">
      <w:pPr>
        <w:pStyle w:val="ListParagraph"/>
        <w:numPr>
          <w:ilvl w:val="0"/>
          <w:numId w:val="38"/>
        </w:numPr>
        <w:shd w:val="clear" w:color="auto" w:fill="FFFFFF"/>
        <w:spacing w:after="0"/>
        <w:jc w:val="both"/>
        <w:rPr>
          <w:rFonts w:ascii="Garamond" w:eastAsia="Times New Roman" w:hAnsi="Garamond" w:cs="Times New Roman"/>
          <w:sz w:val="24"/>
          <w:szCs w:val="24"/>
        </w:rPr>
      </w:pPr>
      <w:r w:rsidRPr="00C473A0">
        <w:rPr>
          <w:rFonts w:ascii="Garamond" w:eastAsia="Times New Roman" w:hAnsi="Garamond" w:cs="Times New Roman"/>
          <w:sz w:val="24"/>
          <w:szCs w:val="24"/>
        </w:rPr>
        <w:t>It takes humans a long time to immediately understand big volumes of data.</w:t>
      </w:r>
    </w:p>
    <w:p w:rsidR="008677D1" w:rsidRPr="00C473A0" w:rsidRDefault="008677D1" w:rsidP="00C473A0">
      <w:pPr>
        <w:pStyle w:val="ListParagraph"/>
        <w:numPr>
          <w:ilvl w:val="0"/>
          <w:numId w:val="38"/>
        </w:numPr>
        <w:shd w:val="clear" w:color="auto" w:fill="FFFFFF"/>
        <w:spacing w:after="0"/>
        <w:jc w:val="both"/>
        <w:rPr>
          <w:rFonts w:ascii="Garamond" w:eastAsia="Times New Roman" w:hAnsi="Garamond" w:cs="Times New Roman"/>
          <w:sz w:val="24"/>
          <w:szCs w:val="24"/>
        </w:rPr>
      </w:pPr>
      <w:r w:rsidRPr="00C473A0">
        <w:rPr>
          <w:rFonts w:ascii="Garamond" w:eastAsia="Times New Roman" w:hAnsi="Garamond" w:cs="Times New Roman"/>
          <w:sz w:val="24"/>
          <w:szCs w:val="24"/>
        </w:rPr>
        <w:t>Large volumes of information cannot be stored in memory by humans.</w:t>
      </w:r>
    </w:p>
    <w:p w:rsidR="008677D1" w:rsidRPr="00C473A0" w:rsidRDefault="008677D1" w:rsidP="00C473A0">
      <w:pPr>
        <w:pStyle w:val="ListParagraph"/>
        <w:numPr>
          <w:ilvl w:val="0"/>
          <w:numId w:val="38"/>
        </w:numPr>
        <w:shd w:val="clear" w:color="auto" w:fill="FFFFFF"/>
        <w:spacing w:after="0"/>
        <w:jc w:val="both"/>
        <w:rPr>
          <w:rFonts w:ascii="Garamond" w:eastAsia="Times New Roman" w:hAnsi="Garamond" w:cs="Times New Roman"/>
          <w:sz w:val="24"/>
          <w:szCs w:val="24"/>
        </w:rPr>
      </w:pPr>
      <w:r w:rsidRPr="00C473A0">
        <w:rPr>
          <w:rFonts w:ascii="Garamond" w:eastAsia="Times New Roman" w:hAnsi="Garamond" w:cs="Times New Roman"/>
          <w:sz w:val="24"/>
          <w:szCs w:val="24"/>
        </w:rPr>
        <w:t>Humans can act biased, whether on purpose or accidentally.</w:t>
      </w:r>
    </w:p>
    <w:p w:rsidR="008677D1" w:rsidRPr="00C473A0" w:rsidRDefault="008677D1" w:rsidP="00C473A0">
      <w:pPr>
        <w:pStyle w:val="ListParagraph"/>
        <w:numPr>
          <w:ilvl w:val="0"/>
          <w:numId w:val="38"/>
        </w:numPr>
        <w:shd w:val="clear" w:color="auto" w:fill="FFFFFF"/>
        <w:spacing w:after="0"/>
        <w:jc w:val="both"/>
        <w:rPr>
          <w:rFonts w:ascii="Garamond" w:eastAsia="Times New Roman" w:hAnsi="Garamond" w:cs="Times New Roman"/>
          <w:sz w:val="24"/>
          <w:szCs w:val="24"/>
        </w:rPr>
      </w:pPr>
      <w:r w:rsidRPr="00C473A0">
        <w:rPr>
          <w:rFonts w:ascii="Garamond" w:eastAsia="Times New Roman" w:hAnsi="Garamond" w:cs="Times New Roman"/>
          <w:sz w:val="24"/>
          <w:szCs w:val="24"/>
        </w:rPr>
        <w:t>People can purposefully delay making decisions.</w:t>
      </w:r>
    </w:p>
    <w:p w:rsidR="008677D1" w:rsidRPr="00C473A0" w:rsidRDefault="008677D1" w:rsidP="00C473A0">
      <w:pPr>
        <w:pStyle w:val="ListParagraph"/>
        <w:numPr>
          <w:ilvl w:val="0"/>
          <w:numId w:val="38"/>
        </w:numPr>
        <w:shd w:val="clear" w:color="auto" w:fill="FFFFFF"/>
        <w:spacing w:after="0"/>
        <w:jc w:val="both"/>
        <w:rPr>
          <w:rFonts w:ascii="Garamond" w:eastAsia="Times New Roman" w:hAnsi="Garamond" w:cs="Times New Roman"/>
          <w:sz w:val="24"/>
          <w:szCs w:val="24"/>
        </w:rPr>
      </w:pPr>
      <w:r w:rsidRPr="00C473A0">
        <w:rPr>
          <w:rFonts w:ascii="Garamond" w:eastAsia="Times New Roman" w:hAnsi="Garamond" w:cs="Times New Roman"/>
          <w:sz w:val="24"/>
          <w:szCs w:val="24"/>
        </w:rPr>
        <w:t xml:space="preserve">People </w:t>
      </w:r>
      <w:r w:rsidR="00B579C6" w:rsidRPr="00C473A0">
        <w:rPr>
          <w:rFonts w:ascii="Garamond" w:eastAsia="Times New Roman" w:hAnsi="Garamond" w:cs="Times New Roman"/>
          <w:sz w:val="24"/>
          <w:szCs w:val="24"/>
        </w:rPr>
        <w:t>lie, run away, and pass away. [7</w:t>
      </w:r>
      <w:r w:rsidRPr="00C473A0">
        <w:rPr>
          <w:rFonts w:ascii="Garamond" w:eastAsia="Times New Roman" w:hAnsi="Garamond" w:cs="Times New Roman"/>
          <w:sz w:val="24"/>
          <w:szCs w:val="24"/>
        </w:rPr>
        <w:t>]</w:t>
      </w:r>
    </w:p>
    <w:p w:rsidR="00341C4E" w:rsidRPr="00C473A0" w:rsidRDefault="00341C4E" w:rsidP="00C473A0">
      <w:pPr>
        <w:spacing w:after="0"/>
        <w:jc w:val="both"/>
        <w:rPr>
          <w:rFonts w:ascii="Garamond" w:hAnsi="Garamond"/>
          <w:sz w:val="24"/>
          <w:szCs w:val="24"/>
        </w:rPr>
      </w:pPr>
    </w:p>
    <w:p w:rsidR="00B01615" w:rsidRPr="00C473A0" w:rsidRDefault="008677D1" w:rsidP="00C473A0">
      <w:pPr>
        <w:pStyle w:val="ListParagraph"/>
        <w:numPr>
          <w:ilvl w:val="0"/>
          <w:numId w:val="44"/>
        </w:numPr>
        <w:spacing w:after="0"/>
        <w:rPr>
          <w:rFonts w:ascii="Garamond" w:hAnsi="Garamond" w:cs="Times New Roman"/>
          <w:sz w:val="24"/>
          <w:szCs w:val="24"/>
        </w:rPr>
      </w:pPr>
      <w:r w:rsidRPr="00C473A0">
        <w:rPr>
          <w:rFonts w:ascii="Garamond" w:hAnsi="Garamond" w:cs="Times New Roman"/>
          <w:b/>
          <w:sz w:val="24"/>
          <w:szCs w:val="24"/>
        </w:rPr>
        <w:t>BACKGROUND</w:t>
      </w:r>
    </w:p>
    <w:p w:rsidR="0035584E" w:rsidRPr="00C473A0" w:rsidRDefault="0035584E" w:rsidP="00C473A0">
      <w:pPr>
        <w:spacing w:after="0"/>
        <w:jc w:val="both"/>
        <w:rPr>
          <w:rFonts w:ascii="Garamond" w:hAnsi="Garamond"/>
          <w:sz w:val="24"/>
          <w:szCs w:val="24"/>
        </w:rPr>
      </w:pPr>
    </w:p>
    <w:p w:rsidR="008677D1" w:rsidRPr="00C473A0" w:rsidRDefault="008677D1" w:rsidP="00C473A0">
      <w:pPr>
        <w:pStyle w:val="ListParagraph"/>
        <w:numPr>
          <w:ilvl w:val="1"/>
          <w:numId w:val="44"/>
        </w:numPr>
        <w:shd w:val="clear" w:color="auto" w:fill="FFFFFF"/>
        <w:spacing w:after="0"/>
        <w:rPr>
          <w:rFonts w:ascii="Garamond" w:eastAsia="Times New Roman" w:hAnsi="Garamond" w:cs="Times New Roman"/>
          <w:b/>
          <w:sz w:val="24"/>
          <w:szCs w:val="24"/>
        </w:rPr>
      </w:pPr>
      <w:r w:rsidRPr="00C473A0">
        <w:rPr>
          <w:rFonts w:ascii="Garamond" w:eastAsia="Times New Roman" w:hAnsi="Garamond" w:cs="Times New Roman"/>
          <w:b/>
          <w:sz w:val="24"/>
          <w:szCs w:val="24"/>
        </w:rPr>
        <w:lastRenderedPageBreak/>
        <w:t xml:space="preserve">Related work on various diseases </w:t>
      </w:r>
    </w:p>
    <w:p w:rsidR="008677D1" w:rsidRPr="00C473A0" w:rsidRDefault="008677D1"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Turkoglu's valvular heart disease data set has been subjected to a variety of classification algorithms up to this point, and good classification accuracy has been noted during the past ten years. Firat Medical Center provided the data set for Turkoglu's study on valvular heart disease. The next section will include a thorough explanation of the data set. The valvular heart disease data set was originally used in [6], by Turkoglu et al., who developed a professional diagnosis system that makes use of a classifier for back propagation artificial neural networks (BPANN). The classification accuracy of the implemented system was used to assess its performance, and the percentage of correctly classified individuals was around 94% for normal subjects and 95.9% for abnormal subjects. Later, Turkoglu et al. suggested an intelligent system for detection of heart valve</w:t>
      </w:r>
      <w:r w:rsidR="00605960" w:rsidRPr="00C473A0">
        <w:rPr>
          <w:rFonts w:ascii="Garamond" w:hAnsi="Garamond" w:cs="Times New Roman"/>
          <w:sz w:val="24"/>
          <w:szCs w:val="24"/>
        </w:rPr>
        <w:t xml:space="preserve"> </w:t>
      </w:r>
      <w:r w:rsidRPr="00C473A0">
        <w:rPr>
          <w:rFonts w:ascii="Garamond" w:hAnsi="Garamond" w:cs="Times New Roman"/>
          <w:sz w:val="24"/>
          <w:szCs w:val="24"/>
        </w:rPr>
        <w:t>disease based on wavelet packet neural networks (WPNN) [7].</w:t>
      </w:r>
    </w:p>
    <w:p w:rsidR="00E1458A" w:rsidRPr="00C473A0" w:rsidRDefault="00E1458A" w:rsidP="00C473A0">
      <w:pPr>
        <w:autoSpaceDE w:val="0"/>
        <w:autoSpaceDN w:val="0"/>
        <w:adjustRightInd w:val="0"/>
        <w:spacing w:after="0"/>
        <w:jc w:val="both"/>
        <w:rPr>
          <w:rFonts w:ascii="Garamond" w:eastAsia="Times New Roman" w:hAnsi="Garamond" w:cs="Times New Roman"/>
          <w:sz w:val="24"/>
          <w:szCs w:val="24"/>
        </w:rPr>
      </w:pPr>
    </w:p>
    <w:p w:rsidR="008677D1" w:rsidRPr="00C473A0" w:rsidRDefault="008677D1" w:rsidP="00C473A0">
      <w:pPr>
        <w:autoSpaceDE w:val="0"/>
        <w:autoSpaceDN w:val="0"/>
        <w:adjustRightInd w:val="0"/>
        <w:spacing w:after="0"/>
        <w:jc w:val="both"/>
        <w:rPr>
          <w:rFonts w:ascii="Garamond" w:eastAsia="Times New Roman" w:hAnsi="Garamond" w:cs="Times New Roman"/>
          <w:sz w:val="24"/>
          <w:szCs w:val="24"/>
        </w:rPr>
      </w:pPr>
      <w:r w:rsidRPr="00C473A0">
        <w:rPr>
          <w:rFonts w:ascii="Garamond" w:eastAsia="Times New Roman" w:hAnsi="Garamond" w:cs="Times New Roman"/>
          <w:sz w:val="24"/>
          <w:szCs w:val="24"/>
        </w:rPr>
        <w:t>The dataset for the current investigation, which is included in this work [8], is made up of 215 subjects—both male and female—who have been given the numbers P1 through P215. The dataset includes individuals with prediabetes, often known as diabetes mellitus type 1, diabetes mellitus type 2 (DM2), and those who are not diabetic (DM2). They applied a particular form of Bayes classification. The NaiveBayes Multinominal Text was chosen since it can only be used with strings. If any additional input attributes exist except strings, they are discarded during training but allowed for classification. Therefore, the study comes to the conclusion that only 48.357% of NaiveBayes Multinominal Text categorization may be trusted</w:t>
      </w:r>
      <w:r w:rsidR="00B579C6" w:rsidRPr="00C473A0">
        <w:rPr>
          <w:rFonts w:ascii="Garamond" w:eastAsia="Times New Roman" w:hAnsi="Garamond" w:cs="Times New Roman"/>
          <w:sz w:val="24"/>
          <w:szCs w:val="24"/>
        </w:rPr>
        <w:t xml:space="preserve"> [9]</w:t>
      </w:r>
      <w:r w:rsidRPr="00C473A0">
        <w:rPr>
          <w:rFonts w:ascii="Garamond" w:eastAsia="Times New Roman" w:hAnsi="Garamond" w:cs="Times New Roman"/>
          <w:sz w:val="24"/>
          <w:szCs w:val="24"/>
        </w:rPr>
        <w:t>.</w:t>
      </w:r>
    </w:p>
    <w:p w:rsidR="00E1458A" w:rsidRPr="00C473A0" w:rsidRDefault="00E1458A" w:rsidP="00C473A0">
      <w:pPr>
        <w:autoSpaceDE w:val="0"/>
        <w:autoSpaceDN w:val="0"/>
        <w:adjustRightInd w:val="0"/>
        <w:spacing w:after="0"/>
        <w:jc w:val="both"/>
        <w:rPr>
          <w:rFonts w:ascii="Garamond" w:eastAsia="Times New Roman" w:hAnsi="Garamond" w:cs="Times New Roman"/>
          <w:sz w:val="24"/>
          <w:szCs w:val="24"/>
        </w:rPr>
      </w:pPr>
    </w:p>
    <w:p w:rsidR="008677D1" w:rsidRPr="00C473A0" w:rsidRDefault="008677D1"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MRI, Doppler, and Expert System are three common technologies used to identify the cause of heart failure. Clear three-dimensional pictures of the heart may be obtained by MRI. Since Satomura's 1959 demonstration of using the Doppler effect to assess blood velocity, the Doppler approach has attracted significantly greater attention [1</w:t>
      </w:r>
      <w:r w:rsidR="00B579C6" w:rsidRPr="00C473A0">
        <w:rPr>
          <w:rFonts w:ascii="Garamond" w:hAnsi="Garamond" w:cs="Times New Roman"/>
          <w:sz w:val="24"/>
          <w:szCs w:val="24"/>
        </w:rPr>
        <w:t>0</w:t>
      </w:r>
      <w:r w:rsidRPr="00C473A0">
        <w:rPr>
          <w:rFonts w:ascii="Garamond" w:hAnsi="Garamond" w:cs="Times New Roman"/>
          <w:sz w:val="24"/>
          <w:szCs w:val="24"/>
        </w:rPr>
        <w:t>]. However, factors like obesity or calcified illness frequently lead to diagnostically disappointing results. Doppler methods evaluation makes it occasionally essential to evaluate the spectrogram of the Doppler Shift signals in order to clarify the severity of the condition [1</w:t>
      </w:r>
      <w:r w:rsidR="00B579C6" w:rsidRPr="00C473A0">
        <w:rPr>
          <w:rFonts w:ascii="Garamond" w:hAnsi="Garamond" w:cs="Times New Roman"/>
          <w:sz w:val="24"/>
          <w:szCs w:val="24"/>
        </w:rPr>
        <w:t>1</w:t>
      </w:r>
      <w:r w:rsidRPr="00C473A0">
        <w:rPr>
          <w:rFonts w:ascii="Garamond" w:hAnsi="Garamond" w:cs="Times New Roman"/>
          <w:sz w:val="24"/>
          <w:szCs w:val="24"/>
        </w:rPr>
        <w:t>]</w:t>
      </w:r>
      <w:r w:rsidR="00B579C6" w:rsidRPr="00C473A0">
        <w:rPr>
          <w:rFonts w:ascii="Garamond" w:hAnsi="Garamond" w:cs="Times New Roman"/>
          <w:sz w:val="24"/>
          <w:szCs w:val="24"/>
        </w:rPr>
        <w:t>,[12]</w:t>
      </w:r>
      <w:r w:rsidRPr="00C473A0">
        <w:rPr>
          <w:rFonts w:ascii="Garamond" w:hAnsi="Garamond" w:cs="Times New Roman"/>
          <w:sz w:val="24"/>
          <w:szCs w:val="24"/>
        </w:rPr>
        <w:t>. In the realm of pattern recognition, several researches have been used to categories Doppler signals [</w:t>
      </w:r>
      <w:r w:rsidR="00B579C6" w:rsidRPr="00C473A0">
        <w:rPr>
          <w:rFonts w:ascii="Garamond" w:hAnsi="Garamond" w:cs="Times New Roman"/>
          <w:sz w:val="24"/>
          <w:szCs w:val="24"/>
        </w:rPr>
        <w:t>12], [14</w:t>
      </w:r>
      <w:r w:rsidRPr="00C473A0">
        <w:rPr>
          <w:rFonts w:ascii="Garamond" w:hAnsi="Garamond" w:cs="Times New Roman"/>
          <w:sz w:val="24"/>
          <w:szCs w:val="24"/>
        </w:rPr>
        <w:t>].</w:t>
      </w:r>
    </w:p>
    <w:p w:rsidR="00E1458A" w:rsidRPr="00C473A0" w:rsidRDefault="00E1458A" w:rsidP="00C473A0">
      <w:pPr>
        <w:autoSpaceDE w:val="0"/>
        <w:autoSpaceDN w:val="0"/>
        <w:adjustRightInd w:val="0"/>
        <w:spacing w:after="0"/>
        <w:jc w:val="both"/>
        <w:rPr>
          <w:rFonts w:ascii="Garamond" w:hAnsi="Garamond" w:cs="Times New Roman"/>
          <w:sz w:val="24"/>
          <w:szCs w:val="24"/>
        </w:rPr>
      </w:pPr>
    </w:p>
    <w:p w:rsidR="008677D1" w:rsidRPr="00C473A0" w:rsidRDefault="007E291D"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In this paper</w:t>
      </w:r>
      <w:r w:rsidR="008677D1" w:rsidRPr="00C473A0">
        <w:rPr>
          <w:rFonts w:ascii="Garamond" w:hAnsi="Garamond" w:cs="Times New Roman"/>
          <w:sz w:val="24"/>
          <w:szCs w:val="24"/>
        </w:rPr>
        <w:t xml:space="preserve"> [15], the doctors do require an automated method to identify a diabetic issue, which will reduce the amount of time they need to spend writing a prescription. It would be beneficial for patients to take measures much earlier if a subject has the illness thanks to the automatic identification of the disorder, which will help physicians cut down on the time spent on the test. According to the research, the basic decision tree classification algorithm correctly classifies PD, NODB, or DM2 in all cases.</w:t>
      </w:r>
    </w:p>
    <w:p w:rsidR="00E1458A" w:rsidRPr="00C473A0" w:rsidRDefault="00E1458A" w:rsidP="00C473A0">
      <w:pPr>
        <w:autoSpaceDE w:val="0"/>
        <w:autoSpaceDN w:val="0"/>
        <w:adjustRightInd w:val="0"/>
        <w:spacing w:after="0"/>
        <w:jc w:val="both"/>
        <w:rPr>
          <w:rFonts w:ascii="Garamond" w:hAnsi="Garamond" w:cs="Times New Roman"/>
          <w:sz w:val="24"/>
          <w:szCs w:val="24"/>
        </w:rPr>
      </w:pPr>
    </w:p>
    <w:p w:rsidR="008677D1" w:rsidRPr="00C473A0" w:rsidRDefault="008677D1"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 xml:space="preserve">The majority of individuals have diabetes (also known as diabetes mellitus, or DM), a condition that frequently results in mortality. n. Using statistical features on the dataset for insulin dependent diabetic mellitus, the current study [16] focuses on the relationship between regular insulin and NPH insulin. The study's findings show that patients with Type 1 diabetes mellitus frequently take both </w:t>
      </w:r>
      <w:r w:rsidRPr="00C473A0">
        <w:rPr>
          <w:rFonts w:ascii="Garamond" w:hAnsi="Garamond" w:cs="Times New Roman"/>
          <w:sz w:val="24"/>
          <w:szCs w:val="24"/>
        </w:rPr>
        <w:lastRenderedPageBreak/>
        <w:t xml:space="preserve">conventional and NPH insulin. According to the statistical analysis, the blood glucose reading obtained after administering the Regular insulin dosage has no effect on the blood glucose reading received after administering the NPH insulin dose. Each one of them operates entirely </w:t>
      </w:r>
      <w:r w:rsidR="00B579C6" w:rsidRPr="00C473A0">
        <w:rPr>
          <w:rFonts w:ascii="Garamond" w:hAnsi="Garamond" w:cs="Times New Roman"/>
          <w:sz w:val="24"/>
          <w:szCs w:val="24"/>
        </w:rPr>
        <w:t>independently [17]</w:t>
      </w:r>
      <w:r w:rsidRPr="00C473A0">
        <w:rPr>
          <w:rFonts w:ascii="Garamond" w:hAnsi="Garamond" w:cs="Times New Roman"/>
          <w:sz w:val="24"/>
          <w:szCs w:val="24"/>
        </w:rPr>
        <w:t>.</w:t>
      </w:r>
    </w:p>
    <w:p w:rsidR="008677D1" w:rsidRPr="00C473A0" w:rsidRDefault="008677D1"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 xml:space="preserve"> </w:t>
      </w:r>
    </w:p>
    <w:p w:rsidR="008677D1" w:rsidRPr="00C473A0" w:rsidRDefault="008677D1" w:rsidP="00C473A0">
      <w:pPr>
        <w:autoSpaceDE w:val="0"/>
        <w:autoSpaceDN w:val="0"/>
        <w:adjustRightInd w:val="0"/>
        <w:spacing w:after="0"/>
        <w:jc w:val="both"/>
        <w:rPr>
          <w:rFonts w:ascii="Garamond" w:hAnsi="Garamond" w:cs="Times New Roman"/>
          <w:bCs/>
          <w:sz w:val="24"/>
          <w:szCs w:val="24"/>
        </w:rPr>
      </w:pPr>
      <w:r w:rsidRPr="00C473A0">
        <w:rPr>
          <w:rFonts w:ascii="Garamond" w:hAnsi="Garamond" w:cs="Times New Roman"/>
          <w:bCs/>
          <w:sz w:val="24"/>
          <w:szCs w:val="24"/>
        </w:rPr>
        <w:t xml:space="preserve">The Notable cause of short lifespan is heart disease. A sizable populace relies on the healthcare system so they can receive correct results quickly. The major objective of this work </w:t>
      </w:r>
      <w:r w:rsidR="00B579C6" w:rsidRPr="00C473A0">
        <w:rPr>
          <w:rFonts w:ascii="Garamond" w:hAnsi="Garamond" w:cs="Times New Roman"/>
          <w:bCs/>
          <w:sz w:val="24"/>
          <w:szCs w:val="24"/>
        </w:rPr>
        <w:t>[18],</w:t>
      </w:r>
      <w:r w:rsidRPr="00C473A0">
        <w:rPr>
          <w:rFonts w:ascii="Garamond" w:hAnsi="Garamond" w:cs="Times New Roman"/>
          <w:bCs/>
          <w:sz w:val="24"/>
          <w:szCs w:val="24"/>
        </w:rPr>
        <w:t>[17] is to apply machine learning algorithms to a dataset that contains data that is regularly collected by a healthcare organization and the KVK research Lab. In order to improve classification accuracy, this article suggests predicting heart disease and categorizing unique attribute extraction methods. This sort of system greatly lowers the danger of mortality.</w:t>
      </w:r>
    </w:p>
    <w:p w:rsidR="008677D1" w:rsidRPr="00C473A0" w:rsidRDefault="008677D1" w:rsidP="00C473A0">
      <w:pPr>
        <w:autoSpaceDE w:val="0"/>
        <w:autoSpaceDN w:val="0"/>
        <w:adjustRightInd w:val="0"/>
        <w:spacing w:after="0"/>
        <w:jc w:val="both"/>
        <w:rPr>
          <w:rFonts w:ascii="Garamond" w:hAnsi="Garamond" w:cs="Times New Roman"/>
          <w:bCs/>
          <w:sz w:val="24"/>
          <w:szCs w:val="24"/>
        </w:rPr>
      </w:pPr>
    </w:p>
    <w:p w:rsidR="008677D1" w:rsidRPr="00C473A0" w:rsidRDefault="008677D1"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 xml:space="preserve">The central nervous system's most anterior component is the brain. One of the leading causes of mortality in humans is a brain tumour. It is clear that if the tumour is identified and properly categorized at an early stage, the chances of survival can be enhanced. Currently, the study of the human brain relies heavily on the diagnostic imaging method known as magnetic resonance (MR) imaging. Using a variety of methods, computer-aided diagnostic systems for finding brain tumours for medical purposes have been studied. This review study aims to discuss and analyse the approaches for computer-aided detection systems' various phases for automatically detecting brain tumours using magnetic resonance imaging (MRI) (CAD). Various segmentation approaches are reviewed with an emphasis placed on revealing the benefits and drawbacks of these methods for </w:t>
      </w:r>
      <w:r w:rsidR="00B579C6" w:rsidRPr="00C473A0">
        <w:rPr>
          <w:rFonts w:ascii="Garamond" w:hAnsi="Garamond" w:cs="Times New Roman"/>
          <w:sz w:val="24"/>
          <w:szCs w:val="24"/>
        </w:rPr>
        <w:t>medical imaging applications [19</w:t>
      </w:r>
      <w:r w:rsidRPr="00C473A0">
        <w:rPr>
          <w:rFonts w:ascii="Garamond" w:hAnsi="Garamond" w:cs="Times New Roman"/>
          <w:sz w:val="24"/>
          <w:szCs w:val="24"/>
        </w:rPr>
        <w:t>].</w:t>
      </w:r>
    </w:p>
    <w:p w:rsidR="008677D1" w:rsidRPr="00C473A0" w:rsidRDefault="008677D1" w:rsidP="00C473A0">
      <w:pPr>
        <w:autoSpaceDE w:val="0"/>
        <w:autoSpaceDN w:val="0"/>
        <w:adjustRightInd w:val="0"/>
        <w:spacing w:after="0"/>
        <w:jc w:val="both"/>
        <w:rPr>
          <w:rFonts w:ascii="Garamond" w:hAnsi="Garamond" w:cs="Times New Roman"/>
          <w:sz w:val="24"/>
          <w:szCs w:val="24"/>
          <w:lang w:bidi="mr-IN"/>
        </w:rPr>
      </w:pPr>
    </w:p>
    <w:p w:rsidR="008677D1" w:rsidRPr="00C473A0" w:rsidRDefault="008677D1" w:rsidP="00C473A0">
      <w:pPr>
        <w:autoSpaceDE w:val="0"/>
        <w:autoSpaceDN w:val="0"/>
        <w:adjustRightInd w:val="0"/>
        <w:spacing w:after="0"/>
        <w:jc w:val="both"/>
        <w:rPr>
          <w:rFonts w:ascii="Garamond" w:hAnsi="Garamond" w:cs="Times New Roman"/>
          <w:sz w:val="24"/>
          <w:szCs w:val="24"/>
          <w:lang w:bidi="mr-IN"/>
        </w:rPr>
      </w:pPr>
      <w:r w:rsidRPr="00C473A0">
        <w:rPr>
          <w:rFonts w:ascii="Garamond" w:hAnsi="Garamond" w:cs="Times New Roman"/>
          <w:sz w:val="24"/>
          <w:szCs w:val="24"/>
          <w:lang w:bidi="mr-IN"/>
        </w:rPr>
        <w:t>Rule pruning is a technique for reducing the number of rules while keeping the system's quality high. Zdzislaw Pawlak of the Warsaw University of Technology created rough set theory (RST), a relatively recent mathematics and artificial intelligence approach, in the first part of 1980. RST is very helpful for identifying relationships in data. Knowledge discovery or data mining is the process of identifying relationships in data. Understanding able and significant knowledge from data is the end outcome of knowledge discovery. The RST approach was developed as a mathematical tool to handle ambiguities, vagueness, and uncertainties resulting from imperfect, imprecise, and noisy information.</w:t>
      </w:r>
      <w:r w:rsidR="00605960" w:rsidRPr="00C473A0">
        <w:rPr>
          <w:rFonts w:ascii="Garamond" w:hAnsi="Garamond" w:cs="Times New Roman"/>
          <w:sz w:val="24"/>
          <w:szCs w:val="24"/>
          <w:lang w:bidi="mr-IN"/>
        </w:rPr>
        <w:t xml:space="preserve"> </w:t>
      </w:r>
      <w:r w:rsidRPr="00C473A0">
        <w:rPr>
          <w:rFonts w:ascii="Garamond" w:hAnsi="Garamond" w:cs="Times New Roman"/>
          <w:sz w:val="24"/>
          <w:szCs w:val="24"/>
          <w:lang w:bidi="mr-IN"/>
        </w:rPr>
        <w:t>This method allows for the discovery of rules that are assessed with confidence, support, and lift. On an actual data collection containing the medical records of patients with heart disease, assoc</w:t>
      </w:r>
      <w:r w:rsidR="00D15CA1" w:rsidRPr="00C473A0">
        <w:rPr>
          <w:rFonts w:ascii="Garamond" w:hAnsi="Garamond" w:cs="Times New Roman"/>
          <w:sz w:val="24"/>
          <w:szCs w:val="24"/>
          <w:lang w:bidi="mr-IN"/>
        </w:rPr>
        <w:t>iation rules are implemented [</w:t>
      </w:r>
      <w:r w:rsidRPr="00C473A0">
        <w:rPr>
          <w:rFonts w:ascii="Garamond" w:hAnsi="Garamond" w:cs="Times New Roman"/>
          <w:sz w:val="24"/>
          <w:szCs w:val="24"/>
          <w:lang w:bidi="mr-IN"/>
        </w:rPr>
        <w:t>2</w:t>
      </w:r>
      <w:r w:rsidR="00B579C6" w:rsidRPr="00C473A0">
        <w:rPr>
          <w:rFonts w:ascii="Garamond" w:hAnsi="Garamond" w:cs="Times New Roman"/>
          <w:sz w:val="24"/>
          <w:szCs w:val="24"/>
          <w:lang w:bidi="mr-IN"/>
        </w:rPr>
        <w:t>0]</w:t>
      </w:r>
      <w:r w:rsidR="00D15CA1" w:rsidRPr="00C473A0">
        <w:rPr>
          <w:rFonts w:ascii="Garamond" w:hAnsi="Garamond" w:cs="Times New Roman"/>
          <w:sz w:val="24"/>
          <w:szCs w:val="24"/>
          <w:lang w:bidi="mr-IN"/>
        </w:rPr>
        <w:t>, [</w:t>
      </w:r>
      <w:r w:rsidR="00B579C6" w:rsidRPr="00C473A0">
        <w:rPr>
          <w:rFonts w:ascii="Garamond" w:hAnsi="Garamond" w:cs="Times New Roman"/>
          <w:sz w:val="24"/>
          <w:szCs w:val="24"/>
          <w:lang w:bidi="mr-IN"/>
        </w:rPr>
        <w:t>21].</w:t>
      </w:r>
    </w:p>
    <w:p w:rsidR="008677D1" w:rsidRPr="00C473A0" w:rsidRDefault="008677D1" w:rsidP="00C473A0">
      <w:pPr>
        <w:autoSpaceDE w:val="0"/>
        <w:autoSpaceDN w:val="0"/>
        <w:adjustRightInd w:val="0"/>
        <w:spacing w:after="0"/>
        <w:jc w:val="both"/>
        <w:rPr>
          <w:rFonts w:ascii="Garamond" w:hAnsi="Garamond" w:cs="Times New Roman"/>
          <w:bCs/>
          <w:sz w:val="24"/>
          <w:szCs w:val="24"/>
        </w:rPr>
      </w:pPr>
    </w:p>
    <w:p w:rsidR="008677D1" w:rsidRPr="00C473A0" w:rsidRDefault="008677D1" w:rsidP="00C473A0">
      <w:pPr>
        <w:pStyle w:val="ListParagraph"/>
        <w:numPr>
          <w:ilvl w:val="1"/>
          <w:numId w:val="44"/>
        </w:numPr>
        <w:autoSpaceDE w:val="0"/>
        <w:autoSpaceDN w:val="0"/>
        <w:adjustRightInd w:val="0"/>
        <w:spacing w:after="0"/>
        <w:rPr>
          <w:rFonts w:ascii="Garamond" w:hAnsi="Garamond" w:cs="Times New Roman"/>
          <w:b/>
          <w:sz w:val="24"/>
          <w:szCs w:val="24"/>
        </w:rPr>
      </w:pPr>
      <w:r w:rsidRPr="00C473A0">
        <w:rPr>
          <w:rFonts w:ascii="Garamond" w:hAnsi="Garamond" w:cs="Times New Roman"/>
          <w:b/>
          <w:sz w:val="24"/>
          <w:szCs w:val="24"/>
        </w:rPr>
        <w:t xml:space="preserve">Some Early Signs of the Heart Trouble </w:t>
      </w:r>
    </w:p>
    <w:p w:rsidR="008677D1" w:rsidRPr="00C473A0" w:rsidRDefault="008677D1"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 xml:space="preserve">As was previously stated, any disruption in the blood flow to the heart muscle results in a functional impairment. Here, it will be helpful to explore the variables that might affect how blood reaches the heart muscles. The pressure on the heart is increased by certain situations. These include not getting enough sleep, working too hard or for an extended period of time, which causes the body to use too much oxygen, which the heart and muscles must provide by pumping more blood. The heart will have to work harder to pump blood through inelastic blood arteries brought on by atherosclerosis, </w:t>
      </w:r>
      <w:r w:rsidRPr="00C473A0">
        <w:rPr>
          <w:rFonts w:ascii="Garamond" w:hAnsi="Garamond" w:cs="Times New Roman"/>
          <w:sz w:val="24"/>
          <w:szCs w:val="24"/>
        </w:rPr>
        <w:lastRenderedPageBreak/>
        <w:t xml:space="preserve">fibrous thickening, or other narrowing of the blood vessel's transit. Other indirect factors that may result in causing disturbance in blood supply are indigestion of food, anger </w:t>
      </w:r>
      <w:r w:rsidR="00D15CA1" w:rsidRPr="00C473A0">
        <w:rPr>
          <w:rFonts w:ascii="Garamond" w:hAnsi="Garamond" w:cs="Times New Roman"/>
          <w:sz w:val="24"/>
          <w:szCs w:val="24"/>
        </w:rPr>
        <w:t>and other emotional excitements</w:t>
      </w:r>
      <w:r w:rsidRPr="00C473A0">
        <w:rPr>
          <w:rFonts w:ascii="Garamond" w:hAnsi="Garamond" w:cs="Times New Roman"/>
          <w:sz w:val="24"/>
          <w:szCs w:val="24"/>
        </w:rPr>
        <w:t>[</w:t>
      </w:r>
      <w:r w:rsidR="00D15CA1" w:rsidRPr="00C473A0">
        <w:rPr>
          <w:rFonts w:ascii="Garamond" w:hAnsi="Garamond" w:cs="Times New Roman"/>
          <w:sz w:val="24"/>
          <w:szCs w:val="24"/>
        </w:rPr>
        <w:t>22</w:t>
      </w:r>
      <w:r w:rsidRPr="00C473A0">
        <w:rPr>
          <w:rFonts w:ascii="Garamond" w:hAnsi="Garamond" w:cs="Times New Roman"/>
          <w:sz w:val="24"/>
          <w:szCs w:val="24"/>
        </w:rPr>
        <w:t>]</w:t>
      </w:r>
    </w:p>
    <w:p w:rsidR="0051608C" w:rsidRPr="00C473A0" w:rsidRDefault="0051608C" w:rsidP="00C473A0">
      <w:pPr>
        <w:overflowPunct w:val="0"/>
        <w:spacing w:after="0"/>
        <w:jc w:val="both"/>
        <w:rPr>
          <w:rFonts w:ascii="Garamond" w:hAnsi="Garamond"/>
          <w:b/>
          <w:sz w:val="24"/>
          <w:szCs w:val="24"/>
        </w:rPr>
      </w:pPr>
    </w:p>
    <w:p w:rsidR="0051608C" w:rsidRPr="00C473A0" w:rsidRDefault="008677D1" w:rsidP="00C473A0">
      <w:pPr>
        <w:pStyle w:val="ListParagraph"/>
        <w:numPr>
          <w:ilvl w:val="0"/>
          <w:numId w:val="44"/>
        </w:numPr>
        <w:overflowPunct w:val="0"/>
        <w:spacing w:after="0"/>
        <w:rPr>
          <w:rFonts w:ascii="Garamond" w:hAnsi="Garamond"/>
          <w:b/>
          <w:sz w:val="24"/>
          <w:szCs w:val="24"/>
        </w:rPr>
      </w:pPr>
      <w:r w:rsidRPr="00C473A0">
        <w:rPr>
          <w:rFonts w:ascii="Garamond" w:hAnsi="Garamond"/>
          <w:b/>
          <w:sz w:val="24"/>
          <w:szCs w:val="24"/>
        </w:rPr>
        <w:t>NEURAL NETWORK TECHNIQUES FOR HEART DISEASE</w:t>
      </w:r>
    </w:p>
    <w:p w:rsidR="004362BF" w:rsidRPr="00C473A0" w:rsidRDefault="004362BF" w:rsidP="00C473A0">
      <w:pPr>
        <w:autoSpaceDE w:val="0"/>
        <w:autoSpaceDN w:val="0"/>
        <w:adjustRightInd w:val="0"/>
        <w:spacing w:after="0"/>
        <w:jc w:val="both"/>
        <w:rPr>
          <w:rFonts w:ascii="Garamond" w:hAnsi="Garamond" w:cs="Times New Roman"/>
          <w:sz w:val="24"/>
          <w:szCs w:val="24"/>
          <w:lang w:val="en-GB"/>
        </w:rPr>
      </w:pPr>
    </w:p>
    <w:p w:rsidR="004362BF" w:rsidRPr="00C473A0" w:rsidRDefault="008677D1" w:rsidP="00C473A0">
      <w:pPr>
        <w:autoSpaceDE w:val="0"/>
        <w:autoSpaceDN w:val="0"/>
        <w:adjustRightInd w:val="0"/>
        <w:spacing w:after="0"/>
        <w:jc w:val="both"/>
        <w:rPr>
          <w:rFonts w:ascii="Garamond" w:hAnsi="Garamond" w:cs="Times New Roman"/>
          <w:b/>
          <w:bCs/>
          <w:sz w:val="24"/>
          <w:szCs w:val="24"/>
        </w:rPr>
      </w:pPr>
      <w:r w:rsidRPr="00C473A0">
        <w:rPr>
          <w:rFonts w:ascii="Garamond" w:hAnsi="Garamond" w:cs="Times New Roman"/>
          <w:b/>
          <w:bCs/>
          <w:sz w:val="24"/>
          <w:szCs w:val="24"/>
        </w:rPr>
        <w:t>Feed-forward algorithm</w:t>
      </w:r>
    </w:p>
    <w:p w:rsidR="008677D1" w:rsidRPr="00C473A0" w:rsidRDefault="008677D1" w:rsidP="00C473A0">
      <w:pPr>
        <w:autoSpaceDE w:val="0"/>
        <w:autoSpaceDN w:val="0"/>
        <w:adjustRightInd w:val="0"/>
        <w:spacing w:after="0"/>
        <w:jc w:val="both"/>
        <w:rPr>
          <w:rFonts w:ascii="Garamond" w:hAnsi="Garamond"/>
          <w:sz w:val="24"/>
          <w:szCs w:val="24"/>
        </w:rPr>
      </w:pPr>
      <w:r w:rsidRPr="00C473A0">
        <w:rPr>
          <w:rFonts w:ascii="Garamond" w:hAnsi="Garamond"/>
          <w:sz w:val="24"/>
          <w:szCs w:val="24"/>
        </w:rPr>
        <w:t xml:space="preserve">A feed-forward neural network resembles the neural networks we have already looked at. Like several other varieties of neural networks, the feed-forward neural network </w:t>
      </w:r>
      <w:r w:rsidR="00D15CA1" w:rsidRPr="00C473A0">
        <w:rPr>
          <w:rFonts w:ascii="Garamond" w:hAnsi="Garamond"/>
          <w:sz w:val="24"/>
          <w:szCs w:val="24"/>
        </w:rPr>
        <w:t xml:space="preserve">[23] </w:t>
      </w:r>
      <w:r w:rsidRPr="00C473A0">
        <w:rPr>
          <w:rFonts w:ascii="Garamond" w:hAnsi="Garamond"/>
          <w:sz w:val="24"/>
          <w:szCs w:val="24"/>
        </w:rPr>
        <w:t>starts with an input layer. The output layer or a hidden layer may be directly linked to the input layer. Upon being linked to a hidden layer, that layer may subsequently be directly connected to the output layer, another hidden layer, or both. There need only be one hidden layer or output layer in order for there to be unlimited number of hidden layers. The majority of neural networks in practical usage contain one hidden layer, while neural networks with more than two hidden layers are quite uncommon.</w:t>
      </w:r>
    </w:p>
    <w:p w:rsidR="008677D1" w:rsidRPr="00C473A0" w:rsidRDefault="008677D1" w:rsidP="00C473A0">
      <w:pPr>
        <w:pStyle w:val="NormalWeb"/>
        <w:shd w:val="clear" w:color="auto" w:fill="FFFFFF"/>
        <w:spacing w:before="0" w:beforeAutospacing="0" w:after="0" w:afterAutospacing="0" w:line="276" w:lineRule="auto"/>
        <w:jc w:val="both"/>
        <w:rPr>
          <w:rFonts w:ascii="Garamond" w:hAnsi="Garamond"/>
        </w:rPr>
      </w:pPr>
      <w:r w:rsidRPr="00C473A0">
        <w:rPr>
          <w:rFonts w:ascii="Garamond" w:hAnsi="Garamond"/>
        </w:rPr>
        <w:t xml:space="preserve"> </w:t>
      </w:r>
    </w:p>
    <w:p w:rsidR="008677D1" w:rsidRPr="00C473A0" w:rsidRDefault="008677D1" w:rsidP="00C473A0">
      <w:pPr>
        <w:pStyle w:val="Heading3"/>
        <w:numPr>
          <w:ilvl w:val="1"/>
          <w:numId w:val="44"/>
        </w:numPr>
        <w:shd w:val="clear" w:color="auto" w:fill="FFFFFF"/>
        <w:spacing w:before="0"/>
        <w:rPr>
          <w:rFonts w:ascii="Garamond" w:hAnsi="Garamond" w:cs="Times New Roman"/>
          <w:bCs w:val="0"/>
          <w:iCs/>
          <w:color w:val="auto"/>
          <w:sz w:val="24"/>
          <w:szCs w:val="24"/>
        </w:rPr>
      </w:pPr>
      <w:r w:rsidRPr="00C473A0">
        <w:rPr>
          <w:rFonts w:ascii="Garamond" w:hAnsi="Garamond" w:cs="Times New Roman"/>
          <w:bCs w:val="0"/>
          <w:iCs/>
          <w:color w:val="auto"/>
          <w:sz w:val="24"/>
          <w:szCs w:val="24"/>
        </w:rPr>
        <w:t>The Structure of a Feed-forward Neural Network</w:t>
      </w:r>
    </w:p>
    <w:p w:rsidR="008677D1" w:rsidRPr="00C473A0" w:rsidRDefault="008677D1" w:rsidP="00C473A0">
      <w:pPr>
        <w:pStyle w:val="NormalWeb"/>
        <w:shd w:val="clear" w:color="auto" w:fill="FFFFFF"/>
        <w:spacing w:before="0" w:beforeAutospacing="0" w:after="0" w:afterAutospacing="0" w:line="276" w:lineRule="auto"/>
        <w:jc w:val="both"/>
        <w:rPr>
          <w:rFonts w:ascii="Garamond" w:hAnsi="Garamond"/>
        </w:rPr>
      </w:pPr>
      <w:r w:rsidRPr="00C473A0">
        <w:rPr>
          <w:rFonts w:ascii="Garamond" w:hAnsi="Garamond"/>
        </w:rPr>
        <w:t>Figure 1 illustrates a typical feed-forward neural network with a single hidden layer</w:t>
      </w:r>
      <w:r w:rsidR="00D15CA1" w:rsidRPr="00C473A0">
        <w:rPr>
          <w:rFonts w:ascii="Garamond" w:hAnsi="Garamond"/>
        </w:rPr>
        <w:t xml:space="preserve"> </w:t>
      </w:r>
      <w:r w:rsidRPr="00C473A0">
        <w:rPr>
          <w:rFonts w:ascii="Garamond" w:hAnsi="Garamond"/>
        </w:rPr>
        <w:t>[2</w:t>
      </w:r>
      <w:r w:rsidR="00D15CA1" w:rsidRPr="00C473A0">
        <w:rPr>
          <w:rFonts w:ascii="Garamond" w:hAnsi="Garamond"/>
        </w:rPr>
        <w:t>4</w:t>
      </w:r>
      <w:r w:rsidRPr="00C473A0">
        <w:rPr>
          <w:rFonts w:ascii="Garamond" w:hAnsi="Garamond"/>
        </w:rPr>
        <w:t>]</w:t>
      </w:r>
    </w:p>
    <w:p w:rsidR="008677D1" w:rsidRPr="00C473A0" w:rsidRDefault="008677D1" w:rsidP="00C473A0">
      <w:pPr>
        <w:autoSpaceDE w:val="0"/>
        <w:autoSpaceDN w:val="0"/>
        <w:adjustRightInd w:val="0"/>
        <w:spacing w:after="0"/>
        <w:jc w:val="center"/>
        <w:rPr>
          <w:rFonts w:ascii="Garamond" w:hAnsi="Garamond" w:cs="Times New Roman"/>
          <w:sz w:val="24"/>
          <w:szCs w:val="24"/>
        </w:rPr>
      </w:pPr>
      <w:r w:rsidRPr="00C473A0">
        <w:rPr>
          <w:rFonts w:ascii="Garamond" w:hAnsi="Garamond" w:cs="Times New Roman"/>
          <w:noProof/>
          <w:sz w:val="24"/>
          <w:szCs w:val="24"/>
        </w:rPr>
        <w:drawing>
          <wp:inline distT="0" distB="0" distL="0" distR="0">
            <wp:extent cx="2136255" cy="172638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36140" cy="1726294"/>
                    </a:xfrm>
                    <a:prstGeom prst="rect">
                      <a:avLst/>
                    </a:prstGeom>
                    <a:noFill/>
                    <a:ln w="9525">
                      <a:noFill/>
                      <a:miter lim="800000"/>
                      <a:headEnd/>
                      <a:tailEnd/>
                    </a:ln>
                  </pic:spPr>
                </pic:pic>
              </a:graphicData>
            </a:graphic>
          </wp:inline>
        </w:drawing>
      </w:r>
    </w:p>
    <w:p w:rsidR="008677D1" w:rsidRPr="00C473A0" w:rsidRDefault="008677D1" w:rsidP="00C473A0">
      <w:pPr>
        <w:autoSpaceDE w:val="0"/>
        <w:autoSpaceDN w:val="0"/>
        <w:adjustRightInd w:val="0"/>
        <w:spacing w:after="0"/>
        <w:jc w:val="both"/>
        <w:rPr>
          <w:rFonts w:ascii="Garamond" w:hAnsi="Garamond" w:cs="Times New Roman"/>
          <w:sz w:val="24"/>
          <w:szCs w:val="24"/>
        </w:rPr>
      </w:pPr>
    </w:p>
    <w:p w:rsidR="008677D1" w:rsidRPr="00C473A0" w:rsidRDefault="008677D1" w:rsidP="00C473A0">
      <w:pPr>
        <w:pStyle w:val="NormalWeb"/>
        <w:shd w:val="clear" w:color="auto" w:fill="FFFFFF"/>
        <w:spacing w:before="0" w:beforeAutospacing="0" w:after="0" w:afterAutospacing="0" w:line="276" w:lineRule="auto"/>
        <w:jc w:val="center"/>
        <w:rPr>
          <w:rFonts w:ascii="Garamond" w:hAnsi="Garamond"/>
          <w:bCs/>
        </w:rPr>
      </w:pPr>
      <w:r w:rsidRPr="00C473A0">
        <w:rPr>
          <w:rFonts w:ascii="Garamond" w:hAnsi="Garamond"/>
          <w:bCs/>
        </w:rPr>
        <w:t>Figure 1: A typical feed-forward neural network</w:t>
      </w:r>
    </w:p>
    <w:p w:rsidR="008677D1" w:rsidRPr="00C473A0" w:rsidRDefault="008677D1" w:rsidP="00C473A0">
      <w:pPr>
        <w:pStyle w:val="NormalWeb"/>
        <w:shd w:val="clear" w:color="auto" w:fill="FFFFFF"/>
        <w:spacing w:before="0" w:beforeAutospacing="0" w:after="0" w:afterAutospacing="0" w:line="276" w:lineRule="auto"/>
        <w:jc w:val="both"/>
        <w:rPr>
          <w:rFonts w:ascii="Garamond" w:hAnsi="Garamond"/>
        </w:rPr>
      </w:pPr>
    </w:p>
    <w:p w:rsidR="008677D1" w:rsidRPr="00C473A0" w:rsidRDefault="008677D1" w:rsidP="00C473A0">
      <w:pPr>
        <w:pStyle w:val="NormalWeb"/>
        <w:numPr>
          <w:ilvl w:val="1"/>
          <w:numId w:val="44"/>
        </w:numPr>
        <w:shd w:val="clear" w:color="auto" w:fill="FFFFFF"/>
        <w:spacing w:before="0" w:beforeAutospacing="0" w:after="0" w:afterAutospacing="0" w:line="276" w:lineRule="auto"/>
        <w:rPr>
          <w:rFonts w:ascii="Garamond" w:hAnsi="Garamond"/>
          <w:b/>
          <w:bCs/>
        </w:rPr>
      </w:pPr>
      <w:r w:rsidRPr="00C473A0">
        <w:rPr>
          <w:rFonts w:ascii="Garamond" w:hAnsi="Garamond"/>
          <w:b/>
          <w:bCs/>
        </w:rPr>
        <w:t>Generalized Regression Neural Network</w:t>
      </w:r>
    </w:p>
    <w:p w:rsidR="008677D1" w:rsidRPr="00C473A0" w:rsidRDefault="008677D1"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A GRNN is a variant of radial basis neural networks, which are built using kernel regression networks [2</w:t>
      </w:r>
      <w:r w:rsidR="00D15CA1" w:rsidRPr="00C473A0">
        <w:rPr>
          <w:rFonts w:ascii="Garamond" w:hAnsi="Garamond" w:cs="Times New Roman"/>
          <w:sz w:val="24"/>
          <w:szCs w:val="24"/>
        </w:rPr>
        <w:t>5</w:t>
      </w:r>
      <w:r w:rsidRPr="00C473A0">
        <w:rPr>
          <w:rFonts w:ascii="Garamond" w:hAnsi="Garamond" w:cs="Times New Roman"/>
          <w:sz w:val="24"/>
          <w:szCs w:val="24"/>
        </w:rPr>
        <w:t>]. As opposed to back propagation networks, GRNNs do not require an iterative training process. The function estimate is taken directly from the training data, and it approximates any arbitrary function between the input and output vectors. Additionally, it is consistent that, with only minor limits on the function, the estimation error decreases as the size of the training set increases [2</w:t>
      </w:r>
      <w:r w:rsidR="00D15CA1" w:rsidRPr="00C473A0">
        <w:rPr>
          <w:rFonts w:ascii="Garamond" w:hAnsi="Garamond" w:cs="Times New Roman"/>
          <w:sz w:val="24"/>
          <w:szCs w:val="24"/>
        </w:rPr>
        <w:t>6</w:t>
      </w:r>
      <w:r w:rsidRPr="00C473A0">
        <w:rPr>
          <w:rFonts w:ascii="Garamond" w:hAnsi="Garamond" w:cs="Times New Roman"/>
          <w:sz w:val="24"/>
          <w:szCs w:val="24"/>
        </w:rPr>
        <w:t xml:space="preserve">]. </w:t>
      </w:r>
    </w:p>
    <w:p w:rsidR="008677D1" w:rsidRPr="00C473A0" w:rsidRDefault="008677D1" w:rsidP="00C473A0">
      <w:pPr>
        <w:autoSpaceDE w:val="0"/>
        <w:autoSpaceDN w:val="0"/>
        <w:adjustRightInd w:val="0"/>
        <w:spacing w:after="0"/>
        <w:jc w:val="center"/>
        <w:rPr>
          <w:rFonts w:ascii="Garamond" w:hAnsi="Garamond" w:cs="Times New Roman"/>
          <w:sz w:val="24"/>
          <w:szCs w:val="24"/>
        </w:rPr>
      </w:pPr>
      <w:r w:rsidRPr="00C473A0">
        <w:rPr>
          <w:rFonts w:ascii="Garamond" w:hAnsi="Garamond"/>
          <w:noProof/>
          <w:sz w:val="24"/>
          <w:szCs w:val="24"/>
        </w:rPr>
        <w:lastRenderedPageBreak/>
        <w:drawing>
          <wp:inline distT="0" distB="0" distL="0" distR="0">
            <wp:extent cx="2739059" cy="2040941"/>
            <wp:effectExtent l="19050" t="0" r="4141"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743200" cy="2044027"/>
                    </a:xfrm>
                    <a:prstGeom prst="rect">
                      <a:avLst/>
                    </a:prstGeom>
                    <a:noFill/>
                    <a:ln w="9525">
                      <a:noFill/>
                      <a:miter lim="800000"/>
                      <a:headEnd/>
                      <a:tailEnd/>
                    </a:ln>
                  </pic:spPr>
                </pic:pic>
              </a:graphicData>
            </a:graphic>
          </wp:inline>
        </w:drawing>
      </w:r>
    </w:p>
    <w:p w:rsidR="007E291D" w:rsidRPr="00C473A0" w:rsidRDefault="007E291D" w:rsidP="00C473A0">
      <w:pPr>
        <w:pStyle w:val="NormalWeb"/>
        <w:shd w:val="clear" w:color="auto" w:fill="FFFFFF"/>
        <w:spacing w:before="0" w:beforeAutospacing="0" w:after="0" w:afterAutospacing="0" w:line="276" w:lineRule="auto"/>
        <w:ind w:left="1080"/>
        <w:jc w:val="center"/>
        <w:rPr>
          <w:rFonts w:ascii="Garamond" w:hAnsi="Garamond"/>
        </w:rPr>
      </w:pPr>
      <w:r w:rsidRPr="00C473A0">
        <w:rPr>
          <w:rFonts w:ascii="Garamond" w:hAnsi="Garamond"/>
        </w:rPr>
        <w:t xml:space="preserve">Figure 2: </w:t>
      </w:r>
      <w:r w:rsidRPr="00C473A0">
        <w:rPr>
          <w:rFonts w:ascii="Garamond" w:hAnsi="Garamond"/>
          <w:bCs/>
        </w:rPr>
        <w:t>Generalized Regression Neural Network</w:t>
      </w:r>
    </w:p>
    <w:p w:rsidR="008677D1" w:rsidRPr="00C473A0" w:rsidRDefault="008677D1" w:rsidP="00C473A0">
      <w:pPr>
        <w:autoSpaceDE w:val="0"/>
        <w:autoSpaceDN w:val="0"/>
        <w:adjustRightInd w:val="0"/>
        <w:spacing w:after="0"/>
        <w:jc w:val="both"/>
        <w:rPr>
          <w:rFonts w:ascii="Garamond" w:hAnsi="Garamond" w:cs="Times New Roman"/>
          <w:b/>
          <w:bCs/>
          <w:sz w:val="24"/>
          <w:szCs w:val="24"/>
        </w:rPr>
      </w:pPr>
    </w:p>
    <w:p w:rsidR="008677D1" w:rsidRPr="00C473A0" w:rsidRDefault="008677D1" w:rsidP="00C473A0">
      <w:pPr>
        <w:pStyle w:val="ListParagraph"/>
        <w:numPr>
          <w:ilvl w:val="1"/>
          <w:numId w:val="46"/>
        </w:numPr>
        <w:autoSpaceDE w:val="0"/>
        <w:autoSpaceDN w:val="0"/>
        <w:adjustRightInd w:val="0"/>
        <w:spacing w:after="0"/>
        <w:rPr>
          <w:rFonts w:ascii="Garamond" w:hAnsi="Garamond" w:cs="Times New Roman"/>
          <w:b/>
          <w:bCs/>
          <w:sz w:val="24"/>
          <w:szCs w:val="24"/>
        </w:rPr>
      </w:pPr>
      <w:r w:rsidRPr="00C473A0">
        <w:rPr>
          <w:rFonts w:ascii="Garamond" w:hAnsi="Garamond" w:cs="Times New Roman"/>
          <w:b/>
          <w:bCs/>
          <w:sz w:val="24"/>
          <w:szCs w:val="24"/>
        </w:rPr>
        <w:t>General Structure of GRNN</w:t>
      </w:r>
    </w:p>
    <w:p w:rsidR="008677D1" w:rsidRPr="00C473A0" w:rsidRDefault="008677D1"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A GRNN has four levels, as illustrated in Fig. 2: the input layer, the pattern layer, the summation layer, and the output layer. The total number of observation parameters determines the number of input units in the input layer. Each neuron in this layer offers a training pattern and its output, and the first layer is connected to the pattern layer. The pattern layer and the summation layer are linked. There are two distinct forms of summation in the summation layer: single division units and summation units. The output set is normalized by the summation and output layer working together. The hidden and output layers of the network are trained using radial basis and linear activation functions. To compute pattern neurons' unweighted outputs, on the other hand, uses a D summation neuron. The output layer essentially multiplies each S-summation neuron's output by each D-summation neuron's output to get the predicted value Y0i for an unidentified input vector x as [2</w:t>
      </w:r>
      <w:r w:rsidR="00D15CA1" w:rsidRPr="00C473A0">
        <w:rPr>
          <w:rFonts w:ascii="Garamond" w:hAnsi="Garamond" w:cs="Times New Roman"/>
          <w:sz w:val="24"/>
          <w:szCs w:val="24"/>
        </w:rPr>
        <w:t>7</w:t>
      </w:r>
      <w:r w:rsidRPr="00C473A0">
        <w:rPr>
          <w:rFonts w:ascii="Garamond" w:hAnsi="Garamond" w:cs="Times New Roman"/>
          <w:sz w:val="24"/>
          <w:szCs w:val="24"/>
        </w:rPr>
        <w:t>].</w:t>
      </w:r>
    </w:p>
    <w:p w:rsidR="008677D1" w:rsidRPr="00C473A0" w:rsidRDefault="008677D1" w:rsidP="00C473A0">
      <w:pPr>
        <w:autoSpaceDE w:val="0"/>
        <w:autoSpaceDN w:val="0"/>
        <w:adjustRightInd w:val="0"/>
        <w:spacing w:after="0"/>
        <w:jc w:val="both"/>
        <w:rPr>
          <w:rFonts w:ascii="Garamond" w:hAnsi="Garamond" w:cs="Times New Roman"/>
          <w:sz w:val="24"/>
          <w:szCs w:val="24"/>
        </w:rPr>
      </w:pPr>
    </w:p>
    <w:p w:rsidR="008677D1" w:rsidRPr="00C473A0" w:rsidRDefault="008677D1" w:rsidP="00C473A0">
      <w:pPr>
        <w:pStyle w:val="ListParagraph"/>
        <w:numPr>
          <w:ilvl w:val="1"/>
          <w:numId w:val="46"/>
        </w:numPr>
        <w:autoSpaceDE w:val="0"/>
        <w:autoSpaceDN w:val="0"/>
        <w:adjustRightInd w:val="0"/>
        <w:spacing w:after="0"/>
        <w:rPr>
          <w:rFonts w:ascii="Garamond" w:hAnsi="Garamond" w:cs="Times New Roman"/>
          <w:sz w:val="24"/>
          <w:szCs w:val="24"/>
        </w:rPr>
      </w:pPr>
      <w:r w:rsidRPr="00C473A0">
        <w:rPr>
          <w:rFonts w:ascii="Garamond" w:hAnsi="Garamond" w:cs="Times New Roman"/>
          <w:b/>
          <w:sz w:val="24"/>
          <w:szCs w:val="24"/>
        </w:rPr>
        <w:t>Radial Basis Function (RBF)</w:t>
      </w:r>
    </w:p>
    <w:p w:rsidR="008677D1" w:rsidRPr="00C473A0" w:rsidRDefault="008677D1"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RBFN is a substitute for the more popular MLP network and requires less computer time for network training. An input layer, a hidden (kernel) layer, and an output layer make up RBFN. Every layer's nodes are fully interconnected with the layer below it. The nodes in the input layer are individually given an assignment for the input variables, and they pass directly to the hidden layer without weights. The concealed nodes have RBF transfer functions. In a multidimensional space, an RBF is symmetric about a certain mean or centre point. The RBFN has a feed-forward parallel architecture that connects a number of hidden nodes with RBF activation functions. During the training of the network, the parameters related to the RBFs are optimized. These parameter values are not necessarily constant over the whole network, nor are they influenced by the actual training vectors in any way. There exist linear combinations of RBFs that offer zero error at the training vectors where the training vectors are assumed to be correct, i.e. non stochastic, and it is intended to conduct a smooth interpolation between them. Distance weighted regression and the process of fitting RBFs to data for function approximation is closely connected [2</w:t>
      </w:r>
      <w:r w:rsidR="00D15CA1" w:rsidRPr="00C473A0">
        <w:rPr>
          <w:rFonts w:ascii="Garamond" w:hAnsi="Garamond" w:cs="Times New Roman"/>
          <w:sz w:val="24"/>
          <w:szCs w:val="24"/>
        </w:rPr>
        <w:t>8</w:t>
      </w:r>
      <w:r w:rsidRPr="00C473A0">
        <w:rPr>
          <w:rFonts w:ascii="Garamond" w:hAnsi="Garamond" w:cs="Times New Roman"/>
          <w:sz w:val="24"/>
          <w:szCs w:val="24"/>
        </w:rPr>
        <w:t>] illustrates the RBF expansion for a single hidden layer and a Gaussian RBF.</w:t>
      </w:r>
    </w:p>
    <w:p w:rsidR="008677D1" w:rsidRPr="00C473A0" w:rsidRDefault="008677D1" w:rsidP="00C473A0">
      <w:pPr>
        <w:autoSpaceDE w:val="0"/>
        <w:autoSpaceDN w:val="0"/>
        <w:adjustRightInd w:val="0"/>
        <w:spacing w:after="0"/>
        <w:jc w:val="both"/>
        <w:rPr>
          <w:rFonts w:ascii="Garamond" w:hAnsi="Garamond" w:cs="Times New Roman"/>
          <w:sz w:val="24"/>
          <w:szCs w:val="24"/>
        </w:rPr>
      </w:pPr>
    </w:p>
    <w:p w:rsidR="008677D1" w:rsidRPr="00C473A0" w:rsidRDefault="008677D1"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noProof/>
          <w:sz w:val="24"/>
          <w:szCs w:val="24"/>
        </w:rPr>
        <w:lastRenderedPageBreak/>
        <w:drawing>
          <wp:inline distT="0" distB="0" distL="0" distR="0">
            <wp:extent cx="2743200" cy="52641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2743200" cy="526415"/>
                    </a:xfrm>
                    <a:prstGeom prst="rect">
                      <a:avLst/>
                    </a:prstGeom>
                    <a:noFill/>
                    <a:ln w="9525">
                      <a:noFill/>
                      <a:miter lim="800000"/>
                      <a:headEnd/>
                      <a:tailEnd/>
                    </a:ln>
                  </pic:spPr>
                </pic:pic>
              </a:graphicData>
            </a:graphic>
          </wp:inline>
        </w:drawing>
      </w:r>
    </w:p>
    <w:p w:rsidR="004362BF" w:rsidRPr="00C473A0" w:rsidRDefault="004362BF" w:rsidP="00C473A0">
      <w:pPr>
        <w:autoSpaceDE w:val="0"/>
        <w:autoSpaceDN w:val="0"/>
        <w:adjustRightInd w:val="0"/>
        <w:spacing w:after="0"/>
        <w:jc w:val="both"/>
        <w:rPr>
          <w:rFonts w:ascii="Garamond" w:hAnsi="Garamond" w:cs="Times New Roman"/>
          <w:b/>
          <w:bCs/>
          <w:sz w:val="24"/>
          <w:szCs w:val="24"/>
        </w:rPr>
      </w:pPr>
    </w:p>
    <w:p w:rsidR="008677D1" w:rsidRPr="00C473A0" w:rsidRDefault="008677D1" w:rsidP="00C473A0">
      <w:pPr>
        <w:pStyle w:val="ListParagraph"/>
        <w:numPr>
          <w:ilvl w:val="1"/>
          <w:numId w:val="46"/>
        </w:numPr>
        <w:autoSpaceDE w:val="0"/>
        <w:autoSpaceDN w:val="0"/>
        <w:adjustRightInd w:val="0"/>
        <w:spacing w:after="0"/>
        <w:rPr>
          <w:rFonts w:ascii="Garamond" w:hAnsi="Garamond" w:cs="Times New Roman"/>
          <w:b/>
          <w:bCs/>
          <w:sz w:val="24"/>
          <w:szCs w:val="24"/>
        </w:rPr>
      </w:pPr>
      <w:r w:rsidRPr="00C473A0">
        <w:rPr>
          <w:rFonts w:ascii="Garamond" w:hAnsi="Garamond" w:cs="Times New Roman"/>
          <w:b/>
          <w:bCs/>
          <w:sz w:val="24"/>
          <w:szCs w:val="24"/>
        </w:rPr>
        <w:t xml:space="preserve">Support Vector </w:t>
      </w:r>
      <w:r w:rsidR="00837F5E" w:rsidRPr="00C473A0">
        <w:rPr>
          <w:rFonts w:ascii="Garamond" w:hAnsi="Garamond" w:cs="Times New Roman"/>
          <w:b/>
          <w:bCs/>
          <w:sz w:val="24"/>
          <w:szCs w:val="24"/>
        </w:rPr>
        <w:t>Machine</w:t>
      </w:r>
    </w:p>
    <w:p w:rsidR="008677D1" w:rsidRPr="00C473A0" w:rsidRDefault="008677D1"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Support vector machine (SVM) is a cutting-edge learning tool that Vapnik [2</w:t>
      </w:r>
      <w:r w:rsidR="00D15CA1" w:rsidRPr="00C473A0">
        <w:rPr>
          <w:rFonts w:ascii="Garamond" w:hAnsi="Garamond" w:cs="Times New Roman"/>
          <w:sz w:val="24"/>
          <w:szCs w:val="24"/>
        </w:rPr>
        <w:t>9</w:t>
      </w:r>
      <w:r w:rsidRPr="00C473A0">
        <w:rPr>
          <w:rFonts w:ascii="Garamond" w:hAnsi="Garamond" w:cs="Times New Roman"/>
          <w:sz w:val="24"/>
          <w:szCs w:val="24"/>
        </w:rPr>
        <w:t xml:space="preserve">] initially introduced. It is based on the data mining and machine learning theory's structure-based risk minimization concept. The S VM approach is situated in the nexus of learning theory and practice, according to Hearst et al. [22]: "it encompasses a wide class of neural nets, radial basis function (RBF) nets, and polynomial classifiers as special examples. However, it can be demonstrated to correspond to a linear approach in a high-dimensional feature space that is nonlinearly connected to input space, making it simple enough to be mathematically studied. Support vector machines may thus be an excellent choice for fusing the benefits of more data-driven and easily examined traditional statistical approaches with those of more theory-driven methods. For the linearly separable case, the decision rules defined by an optimal hyperplane separating the binary decision classes is given as the following equation in terms of the support vectors distribution free and robust machine learning methods. </w:t>
      </w:r>
    </w:p>
    <w:p w:rsidR="008677D1" w:rsidRPr="00C473A0" w:rsidRDefault="008677D1"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noProof/>
          <w:sz w:val="24"/>
          <w:szCs w:val="24"/>
        </w:rPr>
        <w:drawing>
          <wp:inline distT="0" distB="0" distL="0" distR="0">
            <wp:extent cx="2743200" cy="5080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2743200" cy="508000"/>
                    </a:xfrm>
                    <a:prstGeom prst="rect">
                      <a:avLst/>
                    </a:prstGeom>
                    <a:noFill/>
                    <a:ln w="9525">
                      <a:noFill/>
                      <a:miter lim="800000"/>
                      <a:headEnd/>
                      <a:tailEnd/>
                    </a:ln>
                  </pic:spPr>
                </pic:pic>
              </a:graphicData>
            </a:graphic>
          </wp:inline>
        </w:drawing>
      </w:r>
    </w:p>
    <w:p w:rsidR="008677D1" w:rsidRPr="00C473A0" w:rsidRDefault="00352214"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W</w:t>
      </w:r>
      <w:r w:rsidR="008677D1" w:rsidRPr="00C473A0">
        <w:rPr>
          <w:rFonts w:ascii="Garamond" w:hAnsi="Garamond" w:cs="Times New Roman"/>
          <w:sz w:val="24"/>
          <w:szCs w:val="24"/>
        </w:rPr>
        <w:t>here</w:t>
      </w:r>
      <w:r w:rsidRPr="00C473A0">
        <w:rPr>
          <w:rFonts w:ascii="Garamond" w:hAnsi="Garamond" w:cs="Times New Roman"/>
          <w:sz w:val="24"/>
          <w:szCs w:val="24"/>
        </w:rPr>
        <w:t>,</w:t>
      </w:r>
      <w:r w:rsidR="008677D1" w:rsidRPr="00C473A0">
        <w:rPr>
          <w:rFonts w:ascii="Garamond" w:hAnsi="Garamond" w:cs="Times New Roman"/>
          <w:sz w:val="24"/>
          <w:szCs w:val="24"/>
        </w:rPr>
        <w:t xml:space="preserve"> Y is the outcome, y is the class value of the training example xi, and represents the inner product. The vector x =(x1, x2, ….., xn) corresponds to an input and the vectors xi, i=1,.,N, are the support vectors. In Eq. (1), b and </w:t>
      </w:r>
      <w:r w:rsidR="008677D1" w:rsidRPr="00C473A0">
        <w:rPr>
          <w:rFonts w:ascii="Garamond" w:hAnsi="Garamond" w:cs="Times New Roman"/>
          <w:i/>
          <w:iCs/>
          <w:sz w:val="24"/>
          <w:szCs w:val="24"/>
        </w:rPr>
        <w:t xml:space="preserve">I </w:t>
      </w:r>
      <w:r w:rsidR="008677D1" w:rsidRPr="00C473A0">
        <w:rPr>
          <w:rFonts w:ascii="Garamond" w:hAnsi="Garamond" w:cs="Times New Roman"/>
          <w:sz w:val="24"/>
          <w:szCs w:val="24"/>
        </w:rPr>
        <w:t>are</w:t>
      </w:r>
      <w:r w:rsidR="00D15CA1" w:rsidRPr="00C473A0">
        <w:rPr>
          <w:rFonts w:ascii="Garamond" w:hAnsi="Garamond" w:cs="Times New Roman"/>
          <w:sz w:val="24"/>
          <w:szCs w:val="24"/>
        </w:rPr>
        <w:t xml:space="preserve"> </w:t>
      </w:r>
      <w:r w:rsidR="008677D1" w:rsidRPr="00C473A0">
        <w:rPr>
          <w:rFonts w:ascii="Garamond" w:hAnsi="Garamond" w:cs="Times New Roman"/>
          <w:sz w:val="24"/>
          <w:szCs w:val="24"/>
        </w:rPr>
        <w:t>parameters tha</w:t>
      </w:r>
      <w:r w:rsidR="00D15CA1" w:rsidRPr="00C473A0">
        <w:rPr>
          <w:rFonts w:ascii="Garamond" w:hAnsi="Garamond" w:cs="Times New Roman"/>
          <w:sz w:val="24"/>
          <w:szCs w:val="24"/>
        </w:rPr>
        <w:t>t determine the hyperplane [</w:t>
      </w:r>
      <w:r w:rsidR="008677D1" w:rsidRPr="00C473A0">
        <w:rPr>
          <w:rFonts w:ascii="Garamond" w:hAnsi="Garamond" w:cs="Times New Roman"/>
          <w:sz w:val="24"/>
          <w:szCs w:val="24"/>
        </w:rPr>
        <w:t>3</w:t>
      </w:r>
      <w:r w:rsidR="00D15CA1" w:rsidRPr="00C473A0">
        <w:rPr>
          <w:rFonts w:ascii="Garamond" w:hAnsi="Garamond" w:cs="Times New Roman"/>
          <w:sz w:val="24"/>
          <w:szCs w:val="24"/>
        </w:rPr>
        <w:t>0</w:t>
      </w:r>
      <w:r w:rsidR="008677D1" w:rsidRPr="00C473A0">
        <w:rPr>
          <w:rFonts w:ascii="Garamond" w:hAnsi="Garamond" w:cs="Times New Roman"/>
          <w:sz w:val="24"/>
          <w:szCs w:val="24"/>
        </w:rPr>
        <w:t>]</w:t>
      </w:r>
    </w:p>
    <w:p w:rsidR="008677D1" w:rsidRPr="00C473A0" w:rsidRDefault="008677D1" w:rsidP="00C473A0">
      <w:pPr>
        <w:autoSpaceDE w:val="0"/>
        <w:autoSpaceDN w:val="0"/>
        <w:adjustRightInd w:val="0"/>
        <w:spacing w:after="0"/>
        <w:jc w:val="both"/>
        <w:rPr>
          <w:rFonts w:ascii="Garamond" w:hAnsi="Garamond" w:cs="Times New Roman"/>
          <w:sz w:val="24"/>
          <w:szCs w:val="24"/>
        </w:rPr>
      </w:pPr>
    </w:p>
    <w:p w:rsidR="008677D1" w:rsidRPr="00C473A0" w:rsidRDefault="008677D1" w:rsidP="00C473A0">
      <w:pPr>
        <w:pStyle w:val="ListParagraph"/>
        <w:numPr>
          <w:ilvl w:val="1"/>
          <w:numId w:val="46"/>
        </w:numPr>
        <w:autoSpaceDE w:val="0"/>
        <w:autoSpaceDN w:val="0"/>
        <w:adjustRightInd w:val="0"/>
        <w:spacing w:after="0"/>
        <w:rPr>
          <w:rFonts w:ascii="Garamond" w:hAnsi="Garamond" w:cs="Times New Roman"/>
          <w:b/>
          <w:bCs/>
          <w:sz w:val="24"/>
          <w:szCs w:val="24"/>
        </w:rPr>
      </w:pPr>
      <w:r w:rsidRPr="00C473A0">
        <w:rPr>
          <w:rFonts w:ascii="Garamond" w:hAnsi="Garamond" w:cs="Times New Roman"/>
          <w:b/>
          <w:bCs/>
          <w:sz w:val="24"/>
          <w:szCs w:val="24"/>
        </w:rPr>
        <w:t>Feedforward Backpropagation (FFBP)</w:t>
      </w:r>
    </w:p>
    <w:p w:rsidR="008677D1" w:rsidRPr="00C473A0" w:rsidRDefault="008677D1"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One of the neural networks that has received the greatest attention from scientists and is frequently utilised in many medical applications is the feedforward backpropagation. Early in the 1970s, the promotion of products or brands, back-propagation design was created by a number of distinct authors (Werbor, Parker, Rum</w:t>
      </w:r>
      <w:r w:rsidR="00D15CA1" w:rsidRPr="00C473A0">
        <w:rPr>
          <w:rFonts w:ascii="Garamond" w:hAnsi="Garamond" w:cs="Times New Roman"/>
          <w:sz w:val="24"/>
          <w:szCs w:val="24"/>
        </w:rPr>
        <w:t>elhart, Hinton, and Williams) [31</w:t>
      </w:r>
      <w:r w:rsidRPr="00C473A0">
        <w:rPr>
          <w:rFonts w:ascii="Garamond" w:hAnsi="Garamond" w:cs="Times New Roman"/>
          <w:sz w:val="24"/>
          <w:szCs w:val="24"/>
        </w:rPr>
        <w:t>]. This independent code development came about as a result of the influx of publications and lectures at numerous conferences that sparked the whole industry. Currently, this jointly created back-propagation architecture is the most widely used, successful, and simple to implement paradigm for intric</w:t>
      </w:r>
      <w:r w:rsidR="00D15CA1" w:rsidRPr="00C473A0">
        <w:rPr>
          <w:rFonts w:ascii="Garamond" w:hAnsi="Garamond" w:cs="Times New Roman"/>
          <w:sz w:val="24"/>
          <w:szCs w:val="24"/>
        </w:rPr>
        <w:t>ate, multi-layered networks [</w:t>
      </w:r>
      <w:r w:rsidRPr="00C473A0">
        <w:rPr>
          <w:rFonts w:ascii="Garamond" w:hAnsi="Garamond" w:cs="Times New Roman"/>
          <w:sz w:val="24"/>
          <w:szCs w:val="24"/>
        </w:rPr>
        <w:t>3</w:t>
      </w:r>
      <w:r w:rsidR="00D15CA1" w:rsidRPr="00C473A0">
        <w:rPr>
          <w:rFonts w:ascii="Garamond" w:hAnsi="Garamond" w:cs="Times New Roman"/>
          <w:sz w:val="24"/>
          <w:szCs w:val="24"/>
        </w:rPr>
        <w:t>2</w:t>
      </w:r>
      <w:r w:rsidRPr="00C473A0">
        <w:rPr>
          <w:rFonts w:ascii="Garamond" w:hAnsi="Garamond" w:cs="Times New Roman"/>
          <w:sz w:val="24"/>
          <w:szCs w:val="24"/>
        </w:rPr>
        <w:t>].</w:t>
      </w:r>
    </w:p>
    <w:p w:rsidR="00362AB4" w:rsidRPr="00C473A0" w:rsidRDefault="00362AB4" w:rsidP="00C473A0">
      <w:pPr>
        <w:autoSpaceDE w:val="0"/>
        <w:autoSpaceDN w:val="0"/>
        <w:adjustRightInd w:val="0"/>
        <w:spacing w:after="0"/>
        <w:jc w:val="both"/>
        <w:rPr>
          <w:rFonts w:ascii="Garamond" w:hAnsi="Garamond" w:cs="Times New Roman"/>
          <w:sz w:val="24"/>
          <w:szCs w:val="24"/>
        </w:rPr>
      </w:pPr>
    </w:p>
    <w:p w:rsidR="008677D1" w:rsidRPr="00C473A0" w:rsidRDefault="008677D1"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More people utilize this network than all the others combined. It is employed in a wide range of applications. A broad class of network types with numerous topologies and training techniques has been produced by this design. The non-linear solutions to poorly specified problem</w:t>
      </w:r>
      <w:r w:rsidR="00D15CA1" w:rsidRPr="00C473A0">
        <w:rPr>
          <w:rFonts w:ascii="Garamond" w:hAnsi="Garamond" w:cs="Times New Roman"/>
          <w:sz w:val="24"/>
          <w:szCs w:val="24"/>
        </w:rPr>
        <w:t>s are its greatest strength [</w:t>
      </w:r>
      <w:r w:rsidRPr="00C473A0">
        <w:rPr>
          <w:rFonts w:ascii="Garamond" w:hAnsi="Garamond" w:cs="Times New Roman"/>
          <w:sz w:val="24"/>
          <w:szCs w:val="24"/>
        </w:rPr>
        <w:t>3</w:t>
      </w:r>
      <w:r w:rsidR="00D15CA1" w:rsidRPr="00C473A0">
        <w:rPr>
          <w:rFonts w:ascii="Garamond" w:hAnsi="Garamond" w:cs="Times New Roman"/>
          <w:sz w:val="24"/>
          <w:szCs w:val="24"/>
        </w:rPr>
        <w:t>3</w:t>
      </w:r>
      <w:r w:rsidRPr="00C473A0">
        <w:rPr>
          <w:rFonts w:ascii="Garamond" w:hAnsi="Garamond" w:cs="Times New Roman"/>
          <w:sz w:val="24"/>
          <w:szCs w:val="24"/>
        </w:rPr>
        <w:t>].</w:t>
      </w:r>
    </w:p>
    <w:p w:rsidR="008677D1" w:rsidRPr="00C473A0" w:rsidRDefault="008677D1" w:rsidP="00C473A0">
      <w:pPr>
        <w:autoSpaceDE w:val="0"/>
        <w:autoSpaceDN w:val="0"/>
        <w:adjustRightInd w:val="0"/>
        <w:spacing w:after="0"/>
        <w:jc w:val="both"/>
        <w:rPr>
          <w:rFonts w:ascii="Garamond" w:hAnsi="Garamond" w:cs="Times New Roman"/>
          <w:sz w:val="24"/>
          <w:szCs w:val="24"/>
        </w:rPr>
      </w:pPr>
    </w:p>
    <w:p w:rsidR="008677D1" w:rsidRPr="00C473A0" w:rsidRDefault="008677D1"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Input, output, and at least one hidden layer are all common components of back-propagation networks. The number of concealed layers is theoretically unlimited, but in practice there are usually just one or two [3</w:t>
      </w:r>
      <w:r w:rsidR="00D15CA1" w:rsidRPr="00C473A0">
        <w:rPr>
          <w:rFonts w:ascii="Garamond" w:hAnsi="Garamond" w:cs="Times New Roman"/>
          <w:sz w:val="24"/>
          <w:szCs w:val="24"/>
        </w:rPr>
        <w:t>4–3</w:t>
      </w:r>
      <w:r w:rsidRPr="00C473A0">
        <w:rPr>
          <w:rFonts w:ascii="Garamond" w:hAnsi="Garamond" w:cs="Times New Roman"/>
          <w:sz w:val="24"/>
          <w:szCs w:val="24"/>
        </w:rPr>
        <w:t xml:space="preserve">5]. According to some research, solving issues of any complexity requires a </w:t>
      </w:r>
      <w:r w:rsidRPr="00C473A0">
        <w:rPr>
          <w:rFonts w:ascii="Garamond" w:hAnsi="Garamond" w:cs="Times New Roman"/>
          <w:sz w:val="24"/>
          <w:szCs w:val="24"/>
        </w:rPr>
        <w:lastRenderedPageBreak/>
        <w:t>minimum of four levels—three hidden layers and one outpu</w:t>
      </w:r>
      <w:r w:rsidR="00D15CA1" w:rsidRPr="00C473A0">
        <w:rPr>
          <w:rFonts w:ascii="Garamond" w:hAnsi="Garamond" w:cs="Times New Roman"/>
          <w:sz w:val="24"/>
          <w:szCs w:val="24"/>
        </w:rPr>
        <w:t xml:space="preserve">t layer. According to Figure </w:t>
      </w:r>
      <w:r w:rsidR="00622898" w:rsidRPr="00C473A0">
        <w:rPr>
          <w:rFonts w:ascii="Garamond" w:hAnsi="Garamond" w:cs="Times New Roman"/>
          <w:sz w:val="24"/>
          <w:szCs w:val="24"/>
        </w:rPr>
        <w:t xml:space="preserve">3 </w:t>
      </w:r>
      <w:r w:rsidR="00D15CA1" w:rsidRPr="00C473A0">
        <w:rPr>
          <w:rFonts w:ascii="Garamond" w:hAnsi="Garamond" w:cs="Times New Roman"/>
          <w:sz w:val="24"/>
          <w:szCs w:val="24"/>
        </w:rPr>
        <w:t>[36</w:t>
      </w:r>
      <w:r w:rsidRPr="00C473A0">
        <w:rPr>
          <w:rFonts w:ascii="Garamond" w:hAnsi="Garamond" w:cs="Times New Roman"/>
          <w:sz w:val="24"/>
          <w:szCs w:val="24"/>
        </w:rPr>
        <w:t>], each layer is entirely linked to the layer above it.</w:t>
      </w:r>
    </w:p>
    <w:p w:rsidR="008677D1" w:rsidRPr="00C473A0" w:rsidRDefault="008677D1" w:rsidP="00C473A0">
      <w:pPr>
        <w:autoSpaceDE w:val="0"/>
        <w:autoSpaceDN w:val="0"/>
        <w:adjustRightInd w:val="0"/>
        <w:spacing w:after="0"/>
        <w:jc w:val="both"/>
        <w:rPr>
          <w:rFonts w:ascii="Garamond" w:hAnsi="Garamond" w:cs="Times New Roman"/>
          <w:sz w:val="24"/>
          <w:szCs w:val="24"/>
        </w:rPr>
      </w:pPr>
    </w:p>
    <w:p w:rsidR="008677D1" w:rsidRPr="00C473A0" w:rsidRDefault="008677D1" w:rsidP="00C473A0">
      <w:pPr>
        <w:autoSpaceDE w:val="0"/>
        <w:autoSpaceDN w:val="0"/>
        <w:adjustRightInd w:val="0"/>
        <w:spacing w:after="0"/>
        <w:jc w:val="center"/>
        <w:rPr>
          <w:rFonts w:ascii="Garamond" w:hAnsi="Garamond" w:cs="Times New Roman"/>
          <w:sz w:val="24"/>
          <w:szCs w:val="24"/>
        </w:rPr>
      </w:pPr>
      <w:r w:rsidRPr="00C473A0">
        <w:rPr>
          <w:rFonts w:ascii="Garamond" w:hAnsi="Garamond" w:cs="Times New Roman"/>
          <w:noProof/>
          <w:sz w:val="24"/>
          <w:szCs w:val="24"/>
        </w:rPr>
        <w:drawing>
          <wp:inline distT="0" distB="0" distL="0" distR="0">
            <wp:extent cx="2743200" cy="188023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743200" cy="1880235"/>
                    </a:xfrm>
                    <a:prstGeom prst="rect">
                      <a:avLst/>
                    </a:prstGeom>
                    <a:noFill/>
                    <a:ln w="9525">
                      <a:noFill/>
                      <a:miter lim="800000"/>
                      <a:headEnd/>
                      <a:tailEnd/>
                    </a:ln>
                  </pic:spPr>
                </pic:pic>
              </a:graphicData>
            </a:graphic>
          </wp:inline>
        </w:drawing>
      </w:r>
    </w:p>
    <w:p w:rsidR="008677D1" w:rsidRPr="00C473A0" w:rsidRDefault="008677D1" w:rsidP="00C473A0">
      <w:pPr>
        <w:autoSpaceDE w:val="0"/>
        <w:autoSpaceDN w:val="0"/>
        <w:adjustRightInd w:val="0"/>
        <w:spacing w:after="0"/>
        <w:jc w:val="center"/>
        <w:rPr>
          <w:rFonts w:ascii="Garamond" w:hAnsi="Garamond" w:cs="Times New Roman"/>
          <w:sz w:val="24"/>
          <w:szCs w:val="24"/>
        </w:rPr>
      </w:pPr>
      <w:r w:rsidRPr="00C473A0">
        <w:rPr>
          <w:rFonts w:ascii="Garamond" w:hAnsi="Garamond" w:cs="Times New Roman"/>
          <w:sz w:val="24"/>
          <w:szCs w:val="24"/>
        </w:rPr>
        <w:t>Fig</w:t>
      </w:r>
      <w:r w:rsidR="00622898" w:rsidRPr="00C473A0">
        <w:rPr>
          <w:rFonts w:ascii="Garamond" w:hAnsi="Garamond" w:cs="Times New Roman"/>
          <w:sz w:val="24"/>
          <w:szCs w:val="24"/>
        </w:rPr>
        <w:t xml:space="preserve">ure 3: </w:t>
      </w:r>
      <w:r w:rsidR="00D9479B" w:rsidRPr="00C473A0">
        <w:rPr>
          <w:rFonts w:ascii="Garamond" w:hAnsi="Garamond" w:cs="Times New Roman"/>
          <w:sz w:val="24"/>
          <w:szCs w:val="24"/>
        </w:rPr>
        <w:t>S</w:t>
      </w:r>
      <w:r w:rsidRPr="00C473A0">
        <w:rPr>
          <w:rFonts w:ascii="Garamond" w:hAnsi="Garamond" w:cs="Times New Roman"/>
          <w:sz w:val="24"/>
          <w:szCs w:val="24"/>
        </w:rPr>
        <w:t>tructure of Feedforward B</w:t>
      </w:r>
      <w:r w:rsidR="00D15CA1" w:rsidRPr="00C473A0">
        <w:rPr>
          <w:rFonts w:ascii="Garamond" w:hAnsi="Garamond" w:cs="Times New Roman"/>
          <w:sz w:val="24"/>
          <w:szCs w:val="24"/>
        </w:rPr>
        <w:t>ackpropagation Neural network [37</w:t>
      </w:r>
      <w:r w:rsidRPr="00C473A0">
        <w:rPr>
          <w:rFonts w:ascii="Garamond" w:hAnsi="Garamond" w:cs="Times New Roman"/>
          <w:sz w:val="24"/>
          <w:szCs w:val="24"/>
        </w:rPr>
        <w:t>-</w:t>
      </w:r>
      <w:r w:rsidR="00D15CA1" w:rsidRPr="00C473A0">
        <w:rPr>
          <w:rFonts w:ascii="Garamond" w:hAnsi="Garamond" w:cs="Times New Roman"/>
          <w:sz w:val="24"/>
          <w:szCs w:val="24"/>
        </w:rPr>
        <w:t>3</w:t>
      </w:r>
      <w:r w:rsidRPr="00C473A0">
        <w:rPr>
          <w:rFonts w:ascii="Garamond" w:hAnsi="Garamond" w:cs="Times New Roman"/>
          <w:sz w:val="24"/>
          <w:szCs w:val="24"/>
        </w:rPr>
        <w:t>8]</w:t>
      </w:r>
    </w:p>
    <w:p w:rsidR="008677D1" w:rsidRPr="00C473A0" w:rsidRDefault="008677D1" w:rsidP="00C473A0">
      <w:pPr>
        <w:autoSpaceDE w:val="0"/>
        <w:autoSpaceDN w:val="0"/>
        <w:adjustRightInd w:val="0"/>
        <w:spacing w:after="0"/>
        <w:jc w:val="both"/>
        <w:rPr>
          <w:rFonts w:ascii="Garamond" w:hAnsi="Garamond" w:cs="Times New Roman"/>
          <w:sz w:val="24"/>
          <w:szCs w:val="24"/>
        </w:rPr>
      </w:pPr>
    </w:p>
    <w:p w:rsidR="008677D1" w:rsidRPr="00C473A0" w:rsidRDefault="004362BF" w:rsidP="00C473A0">
      <w:pPr>
        <w:pStyle w:val="ListParagraph"/>
        <w:numPr>
          <w:ilvl w:val="0"/>
          <w:numId w:val="46"/>
        </w:numPr>
        <w:spacing w:after="0"/>
        <w:rPr>
          <w:rFonts w:ascii="Garamond" w:hAnsi="Garamond" w:cs="Times New Roman"/>
          <w:b/>
          <w:bCs/>
          <w:sz w:val="24"/>
          <w:szCs w:val="24"/>
        </w:rPr>
      </w:pPr>
      <w:r w:rsidRPr="00C473A0">
        <w:rPr>
          <w:rFonts w:ascii="Garamond" w:hAnsi="Garamond" w:cs="Times New Roman"/>
          <w:b/>
          <w:bCs/>
          <w:sz w:val="24"/>
          <w:szCs w:val="24"/>
        </w:rPr>
        <w:t>PREPARATION OF MEDICINE DATA</w:t>
      </w:r>
    </w:p>
    <w:p w:rsidR="008677D1" w:rsidRPr="00C473A0" w:rsidRDefault="008677D1" w:rsidP="00C473A0">
      <w:pPr>
        <w:spacing w:after="0"/>
        <w:jc w:val="both"/>
        <w:rPr>
          <w:rFonts w:ascii="Garamond" w:hAnsi="Garamond" w:cs="Times New Roman"/>
          <w:sz w:val="24"/>
          <w:szCs w:val="24"/>
        </w:rPr>
      </w:pPr>
      <w:r w:rsidRPr="00C473A0">
        <w:rPr>
          <w:rFonts w:ascii="Garamond" w:hAnsi="Garamond" w:cs="Times New Roman"/>
          <w:sz w:val="24"/>
          <w:szCs w:val="24"/>
        </w:rPr>
        <w:t xml:space="preserve">Under the direction of Dr. Abdul Jabbar, the information is gathered from Sahara Hospital, Roshan Gate, and Aurangabad. Every day I went to the hospital for an OPD session to see the doctors examine the patients. The signs and symptoms of patients as well as information on their medical history, present situation, personnel history, physical examination, cardio-vascular system, respiratory rate, per abdominal, central nervous system, ECG, and blood analysis. The ECG is the key component since it makes it simple for patients to determine if they have a cardiac condition or </w:t>
      </w:r>
      <w:r w:rsidR="00A61168" w:rsidRPr="00C473A0">
        <w:rPr>
          <w:rFonts w:ascii="Garamond" w:hAnsi="Garamond" w:cs="Times New Roman"/>
          <w:sz w:val="24"/>
          <w:szCs w:val="24"/>
        </w:rPr>
        <w:t>not [</w:t>
      </w:r>
      <w:r w:rsidR="00D15CA1" w:rsidRPr="00C473A0">
        <w:rPr>
          <w:rFonts w:ascii="Garamond" w:hAnsi="Garamond" w:cs="Times New Roman"/>
          <w:sz w:val="24"/>
          <w:szCs w:val="24"/>
        </w:rPr>
        <w:t>39]</w:t>
      </w:r>
      <w:r w:rsidRPr="00C473A0">
        <w:rPr>
          <w:rFonts w:ascii="Garamond" w:hAnsi="Garamond" w:cs="Times New Roman"/>
          <w:sz w:val="24"/>
          <w:szCs w:val="24"/>
        </w:rPr>
        <w:t xml:space="preserve">. </w:t>
      </w:r>
    </w:p>
    <w:p w:rsidR="004362BF" w:rsidRPr="00C473A0" w:rsidRDefault="004362BF" w:rsidP="00C473A0">
      <w:pPr>
        <w:spacing w:after="0"/>
        <w:jc w:val="both"/>
        <w:rPr>
          <w:rFonts w:ascii="Garamond" w:hAnsi="Garamond" w:cs="Times New Roman"/>
          <w:sz w:val="24"/>
          <w:szCs w:val="24"/>
        </w:rPr>
      </w:pPr>
    </w:p>
    <w:p w:rsidR="008677D1" w:rsidRPr="00C473A0" w:rsidRDefault="008677D1" w:rsidP="00C473A0">
      <w:pPr>
        <w:spacing w:after="0"/>
        <w:jc w:val="both"/>
        <w:rPr>
          <w:rFonts w:ascii="Garamond" w:hAnsi="Garamond" w:cs="Times New Roman"/>
          <w:sz w:val="24"/>
          <w:szCs w:val="24"/>
        </w:rPr>
      </w:pPr>
      <w:r w:rsidRPr="00C473A0">
        <w:rPr>
          <w:rFonts w:ascii="Garamond" w:hAnsi="Garamond" w:cs="Times New Roman"/>
          <w:sz w:val="24"/>
          <w:szCs w:val="24"/>
        </w:rPr>
        <w:t>The information on 150 patients with heart disease was gathered, and it was organised in several Excel sheets with codes for each condition, each patient's medical history, and each symptom. For example, one sub-sheet has been taken and given the name "P1" for "Previous History," another sub-sheet has been taken and given the name "P2" for "Present History," and a third sheet has been taken and given the name "P3" for "Personnel History." There are a total of 13 different sheets for the various fields of information in one excel sheet. Dr. Abdul Jabbar, a cardiologist, is in charge of all the sectors.</w:t>
      </w:r>
    </w:p>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For experimental work, a code is assigned to each symptom, physical examination component, or illness. Pre-processing techniques, including as normalization, coding, and decoding, are used on this data to provide the desired results.</w:t>
      </w:r>
      <w:r w:rsidR="00BF32F5" w:rsidRPr="00C473A0">
        <w:rPr>
          <w:rFonts w:ascii="Garamond" w:hAnsi="Garamond" w:cs="Times New Roman"/>
          <w:sz w:val="24"/>
          <w:szCs w:val="24"/>
        </w:rPr>
        <w:t xml:space="preserve"> </w:t>
      </w:r>
      <w:r w:rsidRPr="00C473A0">
        <w:rPr>
          <w:rFonts w:ascii="Garamond" w:hAnsi="Garamond" w:cs="Times New Roman"/>
          <w:sz w:val="24"/>
          <w:szCs w:val="24"/>
        </w:rPr>
        <w:t>Previous History (P1) and the illnesses prevalent in P1 are represented by Codes in a single Excel sub-sheet. 150 distinct cardiac patients were identified, and 1 to 18 codes were designated for each ailment, such as code 1, which stands for hypertension, and code 2, which stands for diabetes. Several of these a</w:t>
      </w:r>
      <w:r w:rsidR="00D15CA1" w:rsidRPr="00C473A0">
        <w:rPr>
          <w:rFonts w:ascii="Garamond" w:hAnsi="Garamond" w:cs="Times New Roman"/>
          <w:sz w:val="24"/>
          <w:szCs w:val="24"/>
        </w:rPr>
        <w:t>re depicted in Table 1 below. [40</w:t>
      </w:r>
      <w:r w:rsidRPr="00C473A0">
        <w:rPr>
          <w:rFonts w:ascii="Garamond" w:hAnsi="Garamond" w:cs="Times New Roman"/>
          <w:sz w:val="24"/>
          <w:szCs w:val="24"/>
        </w:rPr>
        <w:t>]</w:t>
      </w:r>
    </w:p>
    <w:p w:rsidR="00A61168" w:rsidRPr="00C473A0" w:rsidRDefault="00A61168" w:rsidP="00C473A0">
      <w:pPr>
        <w:spacing w:after="0"/>
        <w:contextualSpacing/>
        <w:jc w:val="center"/>
        <w:rPr>
          <w:rFonts w:ascii="Garamond" w:hAnsi="Garamond" w:cs="Times New Roman"/>
          <w:sz w:val="24"/>
          <w:szCs w:val="24"/>
        </w:rPr>
      </w:pPr>
      <w:r w:rsidRPr="00C473A0">
        <w:rPr>
          <w:rFonts w:ascii="Garamond" w:hAnsi="Garamond" w:cs="Times New Roman"/>
          <w:sz w:val="24"/>
          <w:szCs w:val="24"/>
        </w:rPr>
        <w:t xml:space="preserve">Table 1: Distinct cardiac </w:t>
      </w:r>
      <w:r w:rsidR="00712EE2" w:rsidRPr="00C473A0">
        <w:rPr>
          <w:rFonts w:ascii="Garamond" w:hAnsi="Garamond" w:cs="Times New Roman"/>
          <w:sz w:val="24"/>
          <w:szCs w:val="24"/>
        </w:rPr>
        <w:t>patient’s</w:t>
      </w:r>
      <w:r w:rsidRPr="00C473A0">
        <w:rPr>
          <w:rFonts w:ascii="Garamond" w:hAnsi="Garamond" w:cs="Times New Roman"/>
          <w:sz w:val="24"/>
          <w:szCs w:val="24"/>
        </w:rPr>
        <w:t xml:space="preserve"> disease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3391"/>
      </w:tblGrid>
      <w:tr w:rsidR="008677D1" w:rsidRPr="00C473A0" w:rsidTr="00A61168">
        <w:trPr>
          <w:trHeight w:val="350"/>
          <w:jc w:val="center"/>
        </w:trPr>
        <w:tc>
          <w:tcPr>
            <w:tcW w:w="749" w:type="dxa"/>
          </w:tcPr>
          <w:p w:rsidR="008677D1" w:rsidRPr="00C473A0" w:rsidRDefault="008677D1" w:rsidP="00C473A0">
            <w:pPr>
              <w:spacing w:after="0"/>
              <w:contextualSpacing/>
              <w:jc w:val="both"/>
              <w:rPr>
                <w:rFonts w:ascii="Garamond" w:hAnsi="Garamond" w:cs="Times New Roman"/>
                <w:b/>
                <w:bCs/>
                <w:sz w:val="24"/>
                <w:szCs w:val="24"/>
              </w:rPr>
            </w:pPr>
            <w:r w:rsidRPr="00C473A0">
              <w:rPr>
                <w:rFonts w:ascii="Garamond" w:hAnsi="Garamond" w:cs="Times New Roman"/>
                <w:b/>
                <w:bCs/>
                <w:sz w:val="24"/>
                <w:szCs w:val="24"/>
              </w:rPr>
              <w:t>Code</w:t>
            </w:r>
          </w:p>
        </w:tc>
        <w:tc>
          <w:tcPr>
            <w:tcW w:w="3391" w:type="dxa"/>
          </w:tcPr>
          <w:p w:rsidR="008677D1" w:rsidRPr="00C473A0" w:rsidRDefault="008677D1" w:rsidP="00C473A0">
            <w:pPr>
              <w:spacing w:after="0"/>
              <w:contextualSpacing/>
              <w:jc w:val="both"/>
              <w:rPr>
                <w:rFonts w:ascii="Garamond" w:hAnsi="Garamond" w:cs="Times New Roman"/>
                <w:b/>
                <w:bCs/>
                <w:sz w:val="24"/>
                <w:szCs w:val="24"/>
              </w:rPr>
            </w:pPr>
            <w:r w:rsidRPr="00C473A0">
              <w:rPr>
                <w:rFonts w:ascii="Garamond" w:hAnsi="Garamond" w:cs="Times New Roman"/>
                <w:b/>
                <w:bCs/>
                <w:sz w:val="24"/>
                <w:szCs w:val="24"/>
              </w:rPr>
              <w:t>Name of Disease</w:t>
            </w:r>
          </w:p>
        </w:tc>
      </w:tr>
      <w:tr w:rsidR="008677D1" w:rsidRPr="00C473A0" w:rsidTr="00A61168">
        <w:trPr>
          <w:trHeight w:val="377"/>
          <w:jc w:val="center"/>
        </w:trPr>
        <w:tc>
          <w:tcPr>
            <w:tcW w:w="74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6</w:t>
            </w:r>
          </w:p>
        </w:tc>
        <w:tc>
          <w:tcPr>
            <w:tcW w:w="3391"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Hypothyrodism</w:t>
            </w:r>
          </w:p>
        </w:tc>
      </w:tr>
      <w:tr w:rsidR="008677D1" w:rsidRPr="00C473A0" w:rsidTr="00A61168">
        <w:trPr>
          <w:jc w:val="center"/>
        </w:trPr>
        <w:tc>
          <w:tcPr>
            <w:tcW w:w="74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7</w:t>
            </w:r>
          </w:p>
        </w:tc>
        <w:tc>
          <w:tcPr>
            <w:tcW w:w="3391"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Old Ischaemic heart disease</w:t>
            </w:r>
          </w:p>
        </w:tc>
      </w:tr>
      <w:tr w:rsidR="008677D1" w:rsidRPr="00C473A0" w:rsidTr="00A61168">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lastRenderedPageBreak/>
              <w:t>8</w:t>
            </w:r>
          </w:p>
        </w:tc>
        <w:tc>
          <w:tcPr>
            <w:tcW w:w="3391"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Nil</w:t>
            </w:r>
          </w:p>
        </w:tc>
      </w:tr>
      <w:tr w:rsidR="008677D1" w:rsidRPr="00C473A0" w:rsidTr="00A61168">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9</w:t>
            </w:r>
          </w:p>
        </w:tc>
        <w:tc>
          <w:tcPr>
            <w:tcW w:w="3391"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Interstitial Lung disease (ILD)</w:t>
            </w:r>
          </w:p>
        </w:tc>
      </w:tr>
      <w:tr w:rsidR="008677D1" w:rsidRPr="00C473A0" w:rsidTr="00A61168">
        <w:trPr>
          <w:jc w:val="center"/>
        </w:trPr>
        <w:tc>
          <w:tcPr>
            <w:tcW w:w="74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10</w:t>
            </w:r>
          </w:p>
        </w:tc>
        <w:tc>
          <w:tcPr>
            <w:tcW w:w="3391"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Cerebrovascular Accident(CVA)</w:t>
            </w:r>
          </w:p>
        </w:tc>
      </w:tr>
    </w:tbl>
    <w:p w:rsidR="008677D1" w:rsidRPr="00C473A0" w:rsidRDefault="008677D1" w:rsidP="00C473A0">
      <w:pPr>
        <w:spacing w:after="0"/>
        <w:contextualSpacing/>
        <w:jc w:val="both"/>
        <w:rPr>
          <w:rFonts w:ascii="Garamond" w:hAnsi="Garamond" w:cs="Times New Roman"/>
          <w:sz w:val="24"/>
          <w:szCs w:val="24"/>
        </w:rPr>
      </w:pPr>
    </w:p>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Present History (P2) and the data it contains are represented by Codes in the following Excel sub-sheet. Code 1 denotes discomfort or pain in the chest, and Code 2 denotes sternal pain, among other things. All patients have a total of 29 separate symptoms, with 1 to 29 codes assigned to each one. In table 2, a</w:t>
      </w:r>
      <w:r w:rsidR="00A567F0" w:rsidRPr="00C473A0">
        <w:rPr>
          <w:rFonts w:ascii="Garamond" w:hAnsi="Garamond" w:cs="Times New Roman"/>
          <w:sz w:val="24"/>
          <w:szCs w:val="24"/>
        </w:rPr>
        <w:t xml:space="preserve"> few of the symptoms are listed [41].</w:t>
      </w:r>
    </w:p>
    <w:p w:rsidR="00712EE2" w:rsidRPr="00C473A0" w:rsidRDefault="00712EE2" w:rsidP="00C473A0">
      <w:pPr>
        <w:spacing w:after="0"/>
        <w:contextualSpacing/>
        <w:jc w:val="center"/>
        <w:rPr>
          <w:rFonts w:ascii="Garamond" w:hAnsi="Garamond" w:cs="Times New Roman"/>
          <w:sz w:val="24"/>
          <w:szCs w:val="24"/>
        </w:rPr>
      </w:pPr>
      <w:r w:rsidRPr="00C473A0">
        <w:rPr>
          <w:rFonts w:ascii="Garamond" w:hAnsi="Garamond" w:cs="Times New Roman"/>
          <w:sz w:val="24"/>
          <w:szCs w:val="24"/>
        </w:rPr>
        <w:t>Table 2: Distinct cardiac patient’s symptoms</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2244"/>
      </w:tblGrid>
      <w:tr w:rsidR="008677D1" w:rsidRPr="00C473A0" w:rsidTr="00712EE2">
        <w:trPr>
          <w:jc w:val="center"/>
        </w:trPr>
        <w:tc>
          <w:tcPr>
            <w:tcW w:w="749" w:type="dxa"/>
          </w:tcPr>
          <w:p w:rsidR="008677D1" w:rsidRPr="00C473A0" w:rsidRDefault="008677D1" w:rsidP="00C473A0">
            <w:pPr>
              <w:spacing w:after="0"/>
              <w:contextualSpacing/>
              <w:jc w:val="both"/>
              <w:rPr>
                <w:rFonts w:ascii="Garamond" w:hAnsi="Garamond" w:cs="Times New Roman"/>
                <w:b/>
                <w:bCs/>
                <w:sz w:val="24"/>
                <w:szCs w:val="24"/>
              </w:rPr>
            </w:pPr>
            <w:r w:rsidRPr="00C473A0">
              <w:rPr>
                <w:rFonts w:ascii="Garamond" w:hAnsi="Garamond" w:cs="Times New Roman"/>
                <w:b/>
                <w:bCs/>
                <w:sz w:val="24"/>
                <w:szCs w:val="24"/>
              </w:rPr>
              <w:t>Code</w:t>
            </w:r>
          </w:p>
        </w:tc>
        <w:tc>
          <w:tcPr>
            <w:tcW w:w="2244" w:type="dxa"/>
          </w:tcPr>
          <w:p w:rsidR="008677D1" w:rsidRPr="00C473A0" w:rsidRDefault="008677D1" w:rsidP="00C473A0">
            <w:pPr>
              <w:spacing w:after="0"/>
              <w:contextualSpacing/>
              <w:jc w:val="both"/>
              <w:rPr>
                <w:rFonts w:ascii="Garamond" w:hAnsi="Garamond" w:cs="Times New Roman"/>
                <w:b/>
                <w:bCs/>
                <w:sz w:val="24"/>
                <w:szCs w:val="24"/>
              </w:rPr>
            </w:pPr>
            <w:r w:rsidRPr="00C473A0">
              <w:rPr>
                <w:rFonts w:ascii="Garamond" w:hAnsi="Garamond" w:cs="Times New Roman"/>
                <w:b/>
                <w:bCs/>
                <w:sz w:val="24"/>
                <w:szCs w:val="24"/>
              </w:rPr>
              <w:t>Symptoms</w:t>
            </w:r>
          </w:p>
        </w:tc>
      </w:tr>
      <w:tr w:rsidR="008677D1" w:rsidRPr="00C473A0" w:rsidTr="00712EE2">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6</w:t>
            </w:r>
          </w:p>
        </w:tc>
        <w:tc>
          <w:tcPr>
            <w:tcW w:w="2244"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Perspiration</w:t>
            </w:r>
          </w:p>
        </w:tc>
      </w:tr>
      <w:tr w:rsidR="008677D1" w:rsidRPr="00C473A0" w:rsidTr="00712EE2">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7</w:t>
            </w:r>
          </w:p>
        </w:tc>
        <w:tc>
          <w:tcPr>
            <w:tcW w:w="2244"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Giddiness</w:t>
            </w:r>
          </w:p>
        </w:tc>
      </w:tr>
      <w:tr w:rsidR="008677D1" w:rsidRPr="00C473A0" w:rsidTr="00712EE2">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8</w:t>
            </w:r>
          </w:p>
        </w:tc>
        <w:tc>
          <w:tcPr>
            <w:tcW w:w="2244"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 xml:space="preserve"> Nausea / Vomiting</w:t>
            </w:r>
          </w:p>
        </w:tc>
      </w:tr>
      <w:tr w:rsidR="008677D1" w:rsidRPr="00C473A0" w:rsidTr="00712EE2">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9</w:t>
            </w:r>
          </w:p>
        </w:tc>
        <w:tc>
          <w:tcPr>
            <w:tcW w:w="2244"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Epigastric Pain</w:t>
            </w:r>
          </w:p>
        </w:tc>
      </w:tr>
      <w:tr w:rsidR="008677D1" w:rsidRPr="00C473A0" w:rsidTr="00712EE2">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10</w:t>
            </w:r>
          </w:p>
        </w:tc>
        <w:tc>
          <w:tcPr>
            <w:tcW w:w="2244"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Left Arm pain</w:t>
            </w:r>
          </w:p>
        </w:tc>
      </w:tr>
    </w:tbl>
    <w:p w:rsidR="00BF32F5" w:rsidRPr="00C473A0" w:rsidRDefault="00BF32F5" w:rsidP="00C473A0">
      <w:pPr>
        <w:spacing w:after="0"/>
        <w:contextualSpacing/>
        <w:jc w:val="both"/>
        <w:rPr>
          <w:rFonts w:ascii="Garamond" w:hAnsi="Garamond" w:cs="Times New Roman"/>
          <w:b/>
          <w:bCs/>
          <w:sz w:val="24"/>
          <w:szCs w:val="24"/>
        </w:rPr>
      </w:pPr>
    </w:p>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Personnel History (P3) and the data it contains are represented in the following excel sub-sheet by codes for various undesirable behaviours. These four separate undesirable habits are chosen and described by 1 to 4 codes, with Code 1 standing in for smoking and Code 2 for tobacco. Below are some of t</w:t>
      </w:r>
      <w:r w:rsidR="00A567F0" w:rsidRPr="00C473A0">
        <w:rPr>
          <w:rFonts w:ascii="Garamond" w:hAnsi="Garamond" w:cs="Times New Roman"/>
          <w:sz w:val="24"/>
          <w:szCs w:val="24"/>
        </w:rPr>
        <w:t xml:space="preserve">he personnel history </w:t>
      </w:r>
      <w:r w:rsidR="00BF32F5" w:rsidRPr="00C473A0">
        <w:rPr>
          <w:rFonts w:ascii="Garamond" w:hAnsi="Garamond" w:cs="Times New Roman"/>
          <w:sz w:val="24"/>
          <w:szCs w:val="24"/>
        </w:rPr>
        <w:t>parameters [</w:t>
      </w:r>
      <w:r w:rsidR="00A567F0" w:rsidRPr="00C473A0">
        <w:rPr>
          <w:rFonts w:ascii="Garamond" w:hAnsi="Garamond" w:cs="Times New Roman"/>
          <w:sz w:val="24"/>
          <w:szCs w:val="24"/>
        </w:rPr>
        <w:t>42].</w:t>
      </w:r>
    </w:p>
    <w:p w:rsidR="00712EE2" w:rsidRPr="00C473A0" w:rsidRDefault="00BF32F5" w:rsidP="00C473A0">
      <w:pPr>
        <w:spacing w:after="0"/>
        <w:contextualSpacing/>
        <w:jc w:val="center"/>
        <w:rPr>
          <w:rFonts w:ascii="Garamond" w:hAnsi="Garamond" w:cs="Times New Roman"/>
          <w:sz w:val="24"/>
          <w:szCs w:val="24"/>
        </w:rPr>
      </w:pPr>
      <w:r w:rsidRPr="00C473A0">
        <w:rPr>
          <w:rFonts w:ascii="Garamond" w:hAnsi="Garamond" w:cs="Times New Roman"/>
          <w:sz w:val="24"/>
          <w:szCs w:val="24"/>
        </w:rPr>
        <w:t>Table 3</w:t>
      </w:r>
      <w:r w:rsidR="00712EE2" w:rsidRPr="00C473A0">
        <w:rPr>
          <w:rFonts w:ascii="Garamond" w:hAnsi="Garamond" w:cs="Times New Roman"/>
          <w:sz w:val="24"/>
          <w:szCs w:val="24"/>
        </w:rPr>
        <w:t xml:space="preserve">: Distinct cardiac patient’s </w:t>
      </w:r>
      <w:r w:rsidRPr="00C473A0">
        <w:rPr>
          <w:rFonts w:ascii="Garamond" w:hAnsi="Garamond" w:cs="Times New Roman"/>
          <w:sz w:val="24"/>
          <w:szCs w:val="24"/>
        </w:rPr>
        <w:t>personal history</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2219"/>
      </w:tblGrid>
      <w:tr w:rsidR="008677D1" w:rsidRPr="00C473A0" w:rsidTr="00BF32F5">
        <w:trPr>
          <w:jc w:val="center"/>
        </w:trPr>
        <w:tc>
          <w:tcPr>
            <w:tcW w:w="749" w:type="dxa"/>
          </w:tcPr>
          <w:p w:rsidR="008677D1" w:rsidRPr="00C473A0" w:rsidRDefault="008677D1" w:rsidP="00C473A0">
            <w:pPr>
              <w:spacing w:after="0"/>
              <w:contextualSpacing/>
              <w:jc w:val="both"/>
              <w:rPr>
                <w:rFonts w:ascii="Garamond" w:hAnsi="Garamond" w:cs="Times New Roman"/>
                <w:b/>
                <w:bCs/>
                <w:sz w:val="24"/>
                <w:szCs w:val="24"/>
              </w:rPr>
            </w:pPr>
            <w:r w:rsidRPr="00C473A0">
              <w:rPr>
                <w:rFonts w:ascii="Garamond" w:hAnsi="Garamond" w:cs="Times New Roman"/>
                <w:b/>
                <w:bCs/>
                <w:sz w:val="24"/>
                <w:szCs w:val="24"/>
              </w:rPr>
              <w:t>Code</w:t>
            </w:r>
          </w:p>
        </w:tc>
        <w:tc>
          <w:tcPr>
            <w:tcW w:w="2219" w:type="dxa"/>
          </w:tcPr>
          <w:p w:rsidR="008677D1" w:rsidRPr="00C473A0" w:rsidRDefault="008677D1" w:rsidP="00C473A0">
            <w:pPr>
              <w:spacing w:after="0"/>
              <w:contextualSpacing/>
              <w:jc w:val="both"/>
              <w:rPr>
                <w:rFonts w:ascii="Garamond" w:hAnsi="Garamond" w:cs="Times New Roman"/>
                <w:b/>
                <w:bCs/>
                <w:sz w:val="24"/>
                <w:szCs w:val="24"/>
              </w:rPr>
            </w:pPr>
            <w:r w:rsidRPr="00C473A0">
              <w:rPr>
                <w:rFonts w:ascii="Garamond" w:hAnsi="Garamond" w:cs="Times New Roman"/>
                <w:b/>
                <w:bCs/>
                <w:sz w:val="24"/>
                <w:szCs w:val="24"/>
              </w:rPr>
              <w:t>Personnel History</w:t>
            </w:r>
          </w:p>
        </w:tc>
      </w:tr>
      <w:tr w:rsidR="008677D1" w:rsidRPr="00C473A0" w:rsidTr="00BF32F5">
        <w:trPr>
          <w:jc w:val="center"/>
        </w:trPr>
        <w:tc>
          <w:tcPr>
            <w:tcW w:w="74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1</w:t>
            </w:r>
          </w:p>
        </w:tc>
        <w:tc>
          <w:tcPr>
            <w:tcW w:w="221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 xml:space="preserve">Smoking </w:t>
            </w:r>
          </w:p>
        </w:tc>
      </w:tr>
      <w:tr w:rsidR="008677D1" w:rsidRPr="00C473A0" w:rsidTr="00BF32F5">
        <w:trPr>
          <w:jc w:val="center"/>
        </w:trPr>
        <w:tc>
          <w:tcPr>
            <w:tcW w:w="74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2</w:t>
            </w:r>
          </w:p>
        </w:tc>
        <w:tc>
          <w:tcPr>
            <w:tcW w:w="221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Tobacco</w:t>
            </w:r>
          </w:p>
        </w:tc>
      </w:tr>
      <w:tr w:rsidR="008677D1" w:rsidRPr="00C473A0" w:rsidTr="00BF32F5">
        <w:trPr>
          <w:jc w:val="center"/>
        </w:trPr>
        <w:tc>
          <w:tcPr>
            <w:tcW w:w="74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3</w:t>
            </w:r>
          </w:p>
        </w:tc>
        <w:tc>
          <w:tcPr>
            <w:tcW w:w="221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Alcohol</w:t>
            </w:r>
          </w:p>
        </w:tc>
      </w:tr>
      <w:tr w:rsidR="008677D1" w:rsidRPr="00C473A0" w:rsidTr="00BF32F5">
        <w:trPr>
          <w:jc w:val="center"/>
        </w:trPr>
        <w:tc>
          <w:tcPr>
            <w:tcW w:w="74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4</w:t>
            </w:r>
          </w:p>
        </w:tc>
        <w:tc>
          <w:tcPr>
            <w:tcW w:w="221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Nil</w:t>
            </w:r>
          </w:p>
        </w:tc>
      </w:tr>
    </w:tbl>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Physical Examination (P4) and the data in P4 are represented by codes for various physical parameters in the following excel sub-sheet (P4). The 25 various physical factors are described by 1 to 25 codes, with Code 1 standing for Consciousness and Code 2 for Orientation. Som</w:t>
      </w:r>
      <w:r w:rsidR="00A567F0" w:rsidRPr="00C473A0">
        <w:rPr>
          <w:rFonts w:ascii="Garamond" w:hAnsi="Garamond" w:cs="Times New Roman"/>
          <w:sz w:val="24"/>
          <w:szCs w:val="24"/>
        </w:rPr>
        <w:t>e are depicted in table 4 below [43].</w:t>
      </w:r>
    </w:p>
    <w:p w:rsidR="008677D1" w:rsidRPr="00C473A0" w:rsidRDefault="00CD2935" w:rsidP="00C473A0">
      <w:pPr>
        <w:spacing w:after="0"/>
        <w:contextualSpacing/>
        <w:jc w:val="center"/>
        <w:rPr>
          <w:rFonts w:ascii="Garamond" w:hAnsi="Garamond" w:cs="Times New Roman"/>
          <w:sz w:val="24"/>
          <w:szCs w:val="24"/>
        </w:rPr>
      </w:pPr>
      <w:r w:rsidRPr="00C473A0">
        <w:rPr>
          <w:rFonts w:ascii="Garamond" w:hAnsi="Garamond" w:cs="Times New Roman"/>
          <w:sz w:val="24"/>
          <w:szCs w:val="24"/>
        </w:rPr>
        <w:t>Table 4: Distinct cardiac patient’s physical examination</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3011"/>
      </w:tblGrid>
      <w:tr w:rsidR="008677D1" w:rsidRPr="00C473A0" w:rsidTr="00CD2935">
        <w:trPr>
          <w:jc w:val="center"/>
        </w:trPr>
        <w:tc>
          <w:tcPr>
            <w:tcW w:w="749" w:type="dxa"/>
          </w:tcPr>
          <w:p w:rsidR="008677D1" w:rsidRPr="00C473A0" w:rsidRDefault="008677D1" w:rsidP="00C473A0">
            <w:pPr>
              <w:spacing w:after="0"/>
              <w:contextualSpacing/>
              <w:jc w:val="both"/>
              <w:rPr>
                <w:rFonts w:ascii="Garamond" w:hAnsi="Garamond" w:cs="Times New Roman"/>
                <w:b/>
                <w:bCs/>
                <w:sz w:val="24"/>
                <w:szCs w:val="24"/>
              </w:rPr>
            </w:pPr>
            <w:r w:rsidRPr="00C473A0">
              <w:rPr>
                <w:rFonts w:ascii="Garamond" w:hAnsi="Garamond" w:cs="Times New Roman"/>
                <w:b/>
                <w:bCs/>
                <w:sz w:val="24"/>
                <w:szCs w:val="24"/>
              </w:rPr>
              <w:t>Code</w:t>
            </w:r>
          </w:p>
        </w:tc>
        <w:tc>
          <w:tcPr>
            <w:tcW w:w="3011" w:type="dxa"/>
          </w:tcPr>
          <w:p w:rsidR="008677D1" w:rsidRPr="00C473A0" w:rsidRDefault="008677D1" w:rsidP="00C473A0">
            <w:pPr>
              <w:spacing w:after="0"/>
              <w:contextualSpacing/>
              <w:jc w:val="both"/>
              <w:rPr>
                <w:rFonts w:ascii="Garamond" w:hAnsi="Garamond" w:cs="Times New Roman"/>
                <w:b/>
                <w:bCs/>
                <w:sz w:val="24"/>
                <w:szCs w:val="24"/>
              </w:rPr>
            </w:pPr>
            <w:r w:rsidRPr="00C473A0">
              <w:rPr>
                <w:rFonts w:ascii="Garamond" w:hAnsi="Garamond" w:cs="Times New Roman"/>
                <w:b/>
                <w:bCs/>
                <w:sz w:val="24"/>
                <w:szCs w:val="24"/>
              </w:rPr>
              <w:t>Physical Examination</w:t>
            </w:r>
          </w:p>
        </w:tc>
      </w:tr>
      <w:tr w:rsidR="008677D1" w:rsidRPr="00C473A0" w:rsidTr="00CD2935">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6</w:t>
            </w:r>
          </w:p>
        </w:tc>
        <w:tc>
          <w:tcPr>
            <w:tcW w:w="3011"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Normal Pulse rate</w:t>
            </w:r>
          </w:p>
        </w:tc>
      </w:tr>
      <w:tr w:rsidR="008677D1" w:rsidRPr="00C473A0" w:rsidTr="00CD2935">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7</w:t>
            </w:r>
          </w:p>
        </w:tc>
        <w:tc>
          <w:tcPr>
            <w:tcW w:w="3011" w:type="dxa"/>
            <w:vAlign w:val="bottom"/>
          </w:tcPr>
          <w:p w:rsidR="008677D1" w:rsidRPr="00C473A0" w:rsidRDefault="008677D1" w:rsidP="00C473A0">
            <w:pPr>
              <w:spacing w:after="0"/>
              <w:contextualSpacing/>
              <w:jc w:val="both"/>
              <w:rPr>
                <w:rFonts w:ascii="Garamond" w:hAnsi="Garamond" w:cs="Times New Roman"/>
                <w:b/>
                <w:bCs/>
                <w:sz w:val="24"/>
                <w:szCs w:val="24"/>
              </w:rPr>
            </w:pPr>
            <w:r w:rsidRPr="00C473A0">
              <w:rPr>
                <w:rFonts w:ascii="Garamond" w:hAnsi="Garamond" w:cs="Times New Roman"/>
                <w:b/>
                <w:bCs/>
                <w:sz w:val="24"/>
                <w:szCs w:val="24"/>
              </w:rPr>
              <w:t>High Pulse rate</w:t>
            </w:r>
          </w:p>
        </w:tc>
      </w:tr>
      <w:tr w:rsidR="008677D1" w:rsidRPr="00C473A0" w:rsidTr="00CD2935">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8</w:t>
            </w:r>
          </w:p>
        </w:tc>
        <w:tc>
          <w:tcPr>
            <w:tcW w:w="3011"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Low systolic Blood Pressure</w:t>
            </w:r>
          </w:p>
        </w:tc>
      </w:tr>
      <w:tr w:rsidR="008677D1" w:rsidRPr="00C473A0" w:rsidTr="00CD2935">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9</w:t>
            </w:r>
          </w:p>
        </w:tc>
        <w:tc>
          <w:tcPr>
            <w:tcW w:w="3011"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Normal Blood Pressure</w:t>
            </w:r>
          </w:p>
        </w:tc>
      </w:tr>
      <w:tr w:rsidR="008677D1" w:rsidRPr="00C473A0" w:rsidTr="00CD2935">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10</w:t>
            </w:r>
          </w:p>
        </w:tc>
        <w:tc>
          <w:tcPr>
            <w:tcW w:w="3011" w:type="dxa"/>
            <w:vAlign w:val="bottom"/>
          </w:tcPr>
          <w:p w:rsidR="008677D1" w:rsidRPr="00C473A0" w:rsidRDefault="008677D1" w:rsidP="00C473A0">
            <w:pPr>
              <w:spacing w:after="0"/>
              <w:contextualSpacing/>
              <w:jc w:val="both"/>
              <w:rPr>
                <w:rFonts w:ascii="Garamond" w:hAnsi="Garamond" w:cs="Times New Roman"/>
                <w:b/>
                <w:bCs/>
                <w:sz w:val="24"/>
                <w:szCs w:val="24"/>
              </w:rPr>
            </w:pPr>
            <w:r w:rsidRPr="00C473A0">
              <w:rPr>
                <w:rFonts w:ascii="Garamond" w:hAnsi="Garamond" w:cs="Times New Roman"/>
                <w:b/>
                <w:bCs/>
                <w:sz w:val="24"/>
                <w:szCs w:val="24"/>
              </w:rPr>
              <w:t>High Blood Pressure</w:t>
            </w:r>
          </w:p>
        </w:tc>
      </w:tr>
    </w:tbl>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The Cardio Vascular System (CVS) and the data it contains are represented in the following Excel sub-sheet by codes for various symptoms. Codes 1 through 8 are used to specify each of the eight symptoms, with Code 1 standing for Heart Sound and Code 2 indicating Normal Heart Rate. Some</w:t>
      </w:r>
      <w:r w:rsidR="00B84BD1" w:rsidRPr="00C473A0">
        <w:rPr>
          <w:rFonts w:ascii="Garamond" w:hAnsi="Garamond" w:cs="Times New Roman"/>
          <w:sz w:val="24"/>
          <w:szCs w:val="24"/>
        </w:rPr>
        <w:t xml:space="preserve"> are displayed in table 5 below [44].</w:t>
      </w:r>
    </w:p>
    <w:p w:rsidR="00050EF1" w:rsidRPr="00C473A0" w:rsidRDefault="00050EF1" w:rsidP="00C473A0">
      <w:pPr>
        <w:spacing w:after="0"/>
        <w:contextualSpacing/>
        <w:jc w:val="center"/>
        <w:rPr>
          <w:rFonts w:ascii="Garamond" w:hAnsi="Garamond" w:cs="Times New Roman"/>
          <w:sz w:val="24"/>
          <w:szCs w:val="24"/>
        </w:rPr>
      </w:pPr>
      <w:r w:rsidRPr="00C473A0">
        <w:rPr>
          <w:rFonts w:ascii="Garamond" w:hAnsi="Garamond" w:cs="Times New Roman"/>
          <w:sz w:val="24"/>
          <w:szCs w:val="24"/>
        </w:rPr>
        <w:lastRenderedPageBreak/>
        <w:t>Table 5: Distinct cardiac patient’s cardio vascular system</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3556"/>
      </w:tblGrid>
      <w:tr w:rsidR="008677D1" w:rsidRPr="00C473A0" w:rsidTr="00050EF1">
        <w:trPr>
          <w:jc w:val="center"/>
        </w:trPr>
        <w:tc>
          <w:tcPr>
            <w:tcW w:w="749" w:type="dxa"/>
          </w:tcPr>
          <w:p w:rsidR="008677D1" w:rsidRPr="00C473A0" w:rsidRDefault="008677D1" w:rsidP="00C473A0">
            <w:pPr>
              <w:spacing w:after="0"/>
              <w:contextualSpacing/>
              <w:jc w:val="both"/>
              <w:rPr>
                <w:rFonts w:ascii="Garamond" w:hAnsi="Garamond" w:cs="Times New Roman"/>
                <w:b/>
                <w:bCs/>
                <w:sz w:val="24"/>
                <w:szCs w:val="24"/>
              </w:rPr>
            </w:pPr>
            <w:r w:rsidRPr="00C473A0">
              <w:rPr>
                <w:rFonts w:ascii="Garamond" w:hAnsi="Garamond" w:cs="Times New Roman"/>
                <w:b/>
                <w:bCs/>
                <w:sz w:val="24"/>
                <w:szCs w:val="24"/>
              </w:rPr>
              <w:t>Code</w:t>
            </w:r>
          </w:p>
        </w:tc>
        <w:tc>
          <w:tcPr>
            <w:tcW w:w="3556" w:type="dxa"/>
          </w:tcPr>
          <w:p w:rsidR="008677D1" w:rsidRPr="00C473A0" w:rsidRDefault="008677D1" w:rsidP="00C473A0">
            <w:pPr>
              <w:spacing w:after="0"/>
              <w:contextualSpacing/>
              <w:jc w:val="both"/>
              <w:rPr>
                <w:rFonts w:ascii="Garamond" w:hAnsi="Garamond" w:cs="Times New Roman"/>
                <w:b/>
                <w:bCs/>
                <w:sz w:val="24"/>
                <w:szCs w:val="24"/>
              </w:rPr>
            </w:pPr>
            <w:r w:rsidRPr="00C473A0">
              <w:rPr>
                <w:rFonts w:ascii="Garamond" w:hAnsi="Garamond" w:cs="Times New Roman"/>
                <w:b/>
                <w:bCs/>
                <w:sz w:val="24"/>
                <w:szCs w:val="24"/>
              </w:rPr>
              <w:t>Symptoms</w:t>
            </w:r>
          </w:p>
        </w:tc>
      </w:tr>
      <w:tr w:rsidR="008677D1" w:rsidRPr="00C473A0" w:rsidTr="00050EF1">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4</w:t>
            </w:r>
          </w:p>
        </w:tc>
        <w:tc>
          <w:tcPr>
            <w:tcW w:w="3556"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Bradycardia</w:t>
            </w:r>
          </w:p>
        </w:tc>
      </w:tr>
      <w:tr w:rsidR="008677D1" w:rsidRPr="00C473A0" w:rsidTr="00050EF1">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5</w:t>
            </w:r>
          </w:p>
        </w:tc>
        <w:tc>
          <w:tcPr>
            <w:tcW w:w="3556"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Regular Heart Rhythm</w:t>
            </w:r>
          </w:p>
        </w:tc>
      </w:tr>
      <w:tr w:rsidR="008677D1" w:rsidRPr="00C473A0" w:rsidTr="00050EF1">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6</w:t>
            </w:r>
          </w:p>
        </w:tc>
        <w:tc>
          <w:tcPr>
            <w:tcW w:w="3556"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Irregular Heart Rhythm</w:t>
            </w:r>
          </w:p>
        </w:tc>
      </w:tr>
      <w:tr w:rsidR="008677D1" w:rsidRPr="00C473A0" w:rsidTr="00050EF1">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7</w:t>
            </w:r>
          </w:p>
        </w:tc>
        <w:tc>
          <w:tcPr>
            <w:tcW w:w="3556"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Gallop sound</w:t>
            </w:r>
          </w:p>
        </w:tc>
      </w:tr>
      <w:tr w:rsidR="008677D1" w:rsidRPr="00C473A0" w:rsidTr="00050EF1">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8</w:t>
            </w:r>
          </w:p>
        </w:tc>
        <w:tc>
          <w:tcPr>
            <w:tcW w:w="3556"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No Abnormality Detected (NAD)</w:t>
            </w:r>
          </w:p>
        </w:tc>
      </w:tr>
    </w:tbl>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The Respiratory System (RS) is represented in the following Excel sub-sheet by codes for various symptoms, along with the data included in the RS. In contrast to Code 1, which stands for retained breath sounds, Code 2 means reduced breath sounds. One to five codes are detected for each of the 5 distinct symptoms. Some</w:t>
      </w:r>
      <w:r w:rsidR="00B84BD1" w:rsidRPr="00C473A0">
        <w:rPr>
          <w:rFonts w:ascii="Garamond" w:hAnsi="Garamond" w:cs="Times New Roman"/>
          <w:sz w:val="24"/>
          <w:szCs w:val="24"/>
        </w:rPr>
        <w:t xml:space="preserve"> are displayed in table 6 </w:t>
      </w:r>
      <w:r w:rsidR="00050EF1" w:rsidRPr="00C473A0">
        <w:rPr>
          <w:rFonts w:ascii="Garamond" w:hAnsi="Garamond" w:cs="Times New Roman"/>
          <w:sz w:val="24"/>
          <w:szCs w:val="24"/>
        </w:rPr>
        <w:t>below [</w:t>
      </w:r>
      <w:r w:rsidR="00B84BD1" w:rsidRPr="00C473A0">
        <w:rPr>
          <w:rFonts w:ascii="Garamond" w:hAnsi="Garamond" w:cs="Times New Roman"/>
          <w:sz w:val="24"/>
          <w:szCs w:val="24"/>
        </w:rPr>
        <w:t>45].</w:t>
      </w:r>
    </w:p>
    <w:p w:rsidR="00050EF1" w:rsidRPr="00C473A0" w:rsidRDefault="00050EF1" w:rsidP="00C473A0">
      <w:pPr>
        <w:spacing w:after="0"/>
        <w:contextualSpacing/>
        <w:jc w:val="center"/>
        <w:rPr>
          <w:rFonts w:ascii="Garamond" w:hAnsi="Garamond" w:cs="Times New Roman"/>
          <w:sz w:val="24"/>
          <w:szCs w:val="24"/>
        </w:rPr>
      </w:pPr>
      <w:r w:rsidRPr="00C473A0">
        <w:rPr>
          <w:rFonts w:ascii="Garamond" w:hAnsi="Garamond" w:cs="Times New Roman"/>
          <w:sz w:val="24"/>
          <w:szCs w:val="24"/>
        </w:rPr>
        <w:t xml:space="preserve">Table </w:t>
      </w:r>
      <w:r w:rsidR="001C3DE2" w:rsidRPr="00C473A0">
        <w:rPr>
          <w:rFonts w:ascii="Garamond" w:hAnsi="Garamond" w:cs="Times New Roman"/>
          <w:sz w:val="24"/>
          <w:szCs w:val="24"/>
        </w:rPr>
        <w:t>6</w:t>
      </w:r>
      <w:r w:rsidRPr="00C473A0">
        <w:rPr>
          <w:rFonts w:ascii="Garamond" w:hAnsi="Garamond" w:cs="Times New Roman"/>
          <w:sz w:val="24"/>
          <w:szCs w:val="24"/>
        </w:rPr>
        <w:t xml:space="preserve">: Distinct cardiac patient’s </w:t>
      </w:r>
      <w:r w:rsidR="001C3DE2" w:rsidRPr="00C473A0">
        <w:rPr>
          <w:rFonts w:ascii="Garamond" w:hAnsi="Garamond" w:cs="Times New Roman"/>
          <w:sz w:val="24"/>
          <w:szCs w:val="24"/>
        </w:rPr>
        <w:t>respiratory system</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3556"/>
      </w:tblGrid>
      <w:tr w:rsidR="008677D1" w:rsidRPr="00C473A0" w:rsidTr="001C3DE2">
        <w:trPr>
          <w:jc w:val="center"/>
        </w:trPr>
        <w:tc>
          <w:tcPr>
            <w:tcW w:w="749" w:type="dxa"/>
          </w:tcPr>
          <w:p w:rsidR="008677D1" w:rsidRPr="00C473A0" w:rsidRDefault="008677D1" w:rsidP="00C473A0">
            <w:pPr>
              <w:spacing w:after="0"/>
              <w:contextualSpacing/>
              <w:jc w:val="both"/>
              <w:rPr>
                <w:rFonts w:ascii="Garamond" w:hAnsi="Garamond" w:cs="Times New Roman"/>
                <w:b/>
                <w:bCs/>
                <w:sz w:val="24"/>
                <w:szCs w:val="24"/>
              </w:rPr>
            </w:pPr>
            <w:r w:rsidRPr="00C473A0">
              <w:rPr>
                <w:rFonts w:ascii="Garamond" w:hAnsi="Garamond" w:cs="Times New Roman"/>
                <w:b/>
                <w:bCs/>
                <w:sz w:val="24"/>
                <w:szCs w:val="24"/>
              </w:rPr>
              <w:t>Code</w:t>
            </w:r>
          </w:p>
        </w:tc>
        <w:tc>
          <w:tcPr>
            <w:tcW w:w="3556" w:type="dxa"/>
          </w:tcPr>
          <w:p w:rsidR="008677D1" w:rsidRPr="00C473A0" w:rsidRDefault="008677D1" w:rsidP="00C473A0">
            <w:pPr>
              <w:spacing w:after="0"/>
              <w:contextualSpacing/>
              <w:jc w:val="both"/>
              <w:rPr>
                <w:rFonts w:ascii="Garamond" w:hAnsi="Garamond" w:cs="Times New Roman"/>
                <w:b/>
                <w:bCs/>
                <w:sz w:val="24"/>
                <w:szCs w:val="24"/>
              </w:rPr>
            </w:pPr>
            <w:r w:rsidRPr="00C473A0">
              <w:rPr>
                <w:rFonts w:ascii="Garamond" w:hAnsi="Garamond" w:cs="Times New Roman"/>
                <w:b/>
                <w:bCs/>
                <w:sz w:val="24"/>
                <w:szCs w:val="24"/>
              </w:rPr>
              <w:t>Symptoms</w:t>
            </w:r>
          </w:p>
        </w:tc>
      </w:tr>
      <w:tr w:rsidR="008677D1" w:rsidRPr="00C473A0" w:rsidTr="001C3DE2">
        <w:trPr>
          <w:jc w:val="center"/>
        </w:trPr>
        <w:tc>
          <w:tcPr>
            <w:tcW w:w="74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1</w:t>
            </w:r>
          </w:p>
        </w:tc>
        <w:tc>
          <w:tcPr>
            <w:tcW w:w="3556"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 xml:space="preserve">Breath Sounds Preserved </w:t>
            </w:r>
          </w:p>
        </w:tc>
      </w:tr>
      <w:tr w:rsidR="008677D1" w:rsidRPr="00C473A0" w:rsidTr="001C3DE2">
        <w:trPr>
          <w:jc w:val="center"/>
        </w:trPr>
        <w:tc>
          <w:tcPr>
            <w:tcW w:w="74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2</w:t>
            </w:r>
          </w:p>
        </w:tc>
        <w:tc>
          <w:tcPr>
            <w:tcW w:w="3556"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 xml:space="preserve">Breath Sound Reduced </w:t>
            </w:r>
          </w:p>
        </w:tc>
      </w:tr>
      <w:tr w:rsidR="008677D1" w:rsidRPr="00C473A0" w:rsidTr="001C3DE2">
        <w:trPr>
          <w:jc w:val="center"/>
        </w:trPr>
        <w:tc>
          <w:tcPr>
            <w:tcW w:w="74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3</w:t>
            </w:r>
          </w:p>
        </w:tc>
        <w:tc>
          <w:tcPr>
            <w:tcW w:w="3556"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Basal Crepts</w:t>
            </w:r>
          </w:p>
        </w:tc>
      </w:tr>
      <w:tr w:rsidR="008677D1" w:rsidRPr="00C473A0" w:rsidTr="001C3DE2">
        <w:trPr>
          <w:jc w:val="center"/>
        </w:trPr>
        <w:tc>
          <w:tcPr>
            <w:tcW w:w="74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4</w:t>
            </w:r>
          </w:p>
        </w:tc>
        <w:tc>
          <w:tcPr>
            <w:tcW w:w="3556"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No Abnormality Detected (NAD)</w:t>
            </w:r>
          </w:p>
        </w:tc>
      </w:tr>
      <w:tr w:rsidR="008677D1" w:rsidRPr="00C473A0" w:rsidTr="001C3DE2">
        <w:trPr>
          <w:jc w:val="center"/>
        </w:trPr>
        <w:tc>
          <w:tcPr>
            <w:tcW w:w="74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5</w:t>
            </w:r>
          </w:p>
        </w:tc>
        <w:tc>
          <w:tcPr>
            <w:tcW w:w="3556"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Ranchi</w:t>
            </w:r>
          </w:p>
        </w:tc>
      </w:tr>
    </w:tbl>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The Per-Abdomen (PA) and the data it contains are represented in the following Excel sub-sheet by codes for various symptoms. Codes 1 through 6 are used to identify each of the six main symptoms, with Code 1 standing for Liver (Hepatomegaly) and Code 2 for Spleen (Splenomegaly). Some</w:t>
      </w:r>
      <w:r w:rsidR="00B84BD1" w:rsidRPr="00C473A0">
        <w:rPr>
          <w:rFonts w:ascii="Garamond" w:hAnsi="Garamond" w:cs="Times New Roman"/>
          <w:sz w:val="24"/>
          <w:szCs w:val="24"/>
        </w:rPr>
        <w:t xml:space="preserve"> are displayed in table 7 </w:t>
      </w:r>
      <w:r w:rsidR="001C3DE2" w:rsidRPr="00C473A0">
        <w:rPr>
          <w:rFonts w:ascii="Garamond" w:hAnsi="Garamond" w:cs="Times New Roman"/>
          <w:sz w:val="24"/>
          <w:szCs w:val="24"/>
        </w:rPr>
        <w:t>below [</w:t>
      </w:r>
      <w:r w:rsidR="00B84BD1" w:rsidRPr="00C473A0">
        <w:rPr>
          <w:rFonts w:ascii="Garamond" w:hAnsi="Garamond" w:cs="Times New Roman"/>
          <w:sz w:val="24"/>
          <w:szCs w:val="24"/>
        </w:rPr>
        <w:t>46].</w:t>
      </w:r>
    </w:p>
    <w:p w:rsidR="00050EF1" w:rsidRPr="00C473A0" w:rsidRDefault="001C3DE2" w:rsidP="00C473A0">
      <w:pPr>
        <w:spacing w:after="0"/>
        <w:contextualSpacing/>
        <w:jc w:val="center"/>
        <w:rPr>
          <w:rFonts w:ascii="Garamond" w:hAnsi="Garamond" w:cs="Times New Roman"/>
          <w:sz w:val="24"/>
          <w:szCs w:val="24"/>
        </w:rPr>
      </w:pPr>
      <w:r w:rsidRPr="00C473A0">
        <w:rPr>
          <w:rFonts w:ascii="Garamond" w:hAnsi="Garamond" w:cs="Times New Roman"/>
          <w:sz w:val="24"/>
          <w:szCs w:val="24"/>
        </w:rPr>
        <w:t>Table 7</w:t>
      </w:r>
      <w:r w:rsidR="00050EF1" w:rsidRPr="00C473A0">
        <w:rPr>
          <w:rFonts w:ascii="Garamond" w:hAnsi="Garamond" w:cs="Times New Roman"/>
          <w:sz w:val="24"/>
          <w:szCs w:val="24"/>
        </w:rPr>
        <w:t>: Distinct cardiac patient’s disease</w:t>
      </w:r>
      <w:r w:rsidRPr="00C473A0">
        <w:rPr>
          <w:rFonts w:ascii="Garamond" w:hAnsi="Garamond" w:cs="Times New Roman"/>
          <w:sz w:val="24"/>
          <w:szCs w:val="24"/>
        </w:rPr>
        <w:t xml:space="preserve"> per abdomen</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3556"/>
      </w:tblGrid>
      <w:tr w:rsidR="008677D1" w:rsidRPr="00C473A0" w:rsidTr="001C3DE2">
        <w:trPr>
          <w:jc w:val="center"/>
        </w:trPr>
        <w:tc>
          <w:tcPr>
            <w:tcW w:w="749" w:type="dxa"/>
          </w:tcPr>
          <w:p w:rsidR="008677D1" w:rsidRPr="00C473A0" w:rsidRDefault="008677D1" w:rsidP="00C473A0">
            <w:pPr>
              <w:spacing w:after="0"/>
              <w:contextualSpacing/>
              <w:jc w:val="center"/>
              <w:rPr>
                <w:rFonts w:ascii="Garamond" w:hAnsi="Garamond" w:cs="Times New Roman"/>
                <w:b/>
                <w:bCs/>
                <w:sz w:val="24"/>
                <w:szCs w:val="24"/>
              </w:rPr>
            </w:pPr>
            <w:r w:rsidRPr="00C473A0">
              <w:rPr>
                <w:rFonts w:ascii="Garamond" w:hAnsi="Garamond" w:cs="Times New Roman"/>
                <w:b/>
                <w:bCs/>
                <w:sz w:val="24"/>
                <w:szCs w:val="24"/>
              </w:rPr>
              <w:t>Code</w:t>
            </w:r>
          </w:p>
        </w:tc>
        <w:tc>
          <w:tcPr>
            <w:tcW w:w="3556" w:type="dxa"/>
          </w:tcPr>
          <w:p w:rsidR="008677D1" w:rsidRPr="00C473A0" w:rsidRDefault="008677D1" w:rsidP="00C473A0">
            <w:pPr>
              <w:spacing w:after="0"/>
              <w:contextualSpacing/>
              <w:jc w:val="both"/>
              <w:rPr>
                <w:rFonts w:ascii="Garamond" w:hAnsi="Garamond" w:cs="Times New Roman"/>
                <w:b/>
                <w:bCs/>
                <w:sz w:val="24"/>
                <w:szCs w:val="24"/>
              </w:rPr>
            </w:pPr>
            <w:r w:rsidRPr="00C473A0">
              <w:rPr>
                <w:rFonts w:ascii="Garamond" w:hAnsi="Garamond" w:cs="Times New Roman"/>
                <w:b/>
                <w:bCs/>
                <w:sz w:val="24"/>
                <w:szCs w:val="24"/>
              </w:rPr>
              <w:t>Symptoms</w:t>
            </w:r>
          </w:p>
        </w:tc>
      </w:tr>
      <w:tr w:rsidR="008677D1" w:rsidRPr="00C473A0" w:rsidTr="001C3DE2">
        <w:trPr>
          <w:jc w:val="center"/>
        </w:trPr>
        <w:tc>
          <w:tcPr>
            <w:tcW w:w="74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2</w:t>
            </w:r>
          </w:p>
        </w:tc>
        <w:tc>
          <w:tcPr>
            <w:tcW w:w="3556"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Spleen (Spleenomegaly)</w:t>
            </w:r>
          </w:p>
        </w:tc>
      </w:tr>
      <w:tr w:rsidR="008677D1" w:rsidRPr="00C473A0" w:rsidTr="001C3DE2">
        <w:trPr>
          <w:jc w:val="center"/>
        </w:trPr>
        <w:tc>
          <w:tcPr>
            <w:tcW w:w="74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3</w:t>
            </w:r>
          </w:p>
        </w:tc>
        <w:tc>
          <w:tcPr>
            <w:tcW w:w="3556"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 xml:space="preserve">Free Fluid Present </w:t>
            </w:r>
          </w:p>
        </w:tc>
      </w:tr>
      <w:tr w:rsidR="008677D1" w:rsidRPr="00C473A0" w:rsidTr="001C3DE2">
        <w:trPr>
          <w:jc w:val="center"/>
        </w:trPr>
        <w:tc>
          <w:tcPr>
            <w:tcW w:w="74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4</w:t>
            </w:r>
          </w:p>
        </w:tc>
        <w:tc>
          <w:tcPr>
            <w:tcW w:w="3556"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Abdominal Distension</w:t>
            </w:r>
          </w:p>
        </w:tc>
      </w:tr>
      <w:tr w:rsidR="008677D1" w:rsidRPr="00C473A0" w:rsidTr="001C3DE2">
        <w:trPr>
          <w:jc w:val="center"/>
        </w:trPr>
        <w:tc>
          <w:tcPr>
            <w:tcW w:w="74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5</w:t>
            </w:r>
          </w:p>
        </w:tc>
        <w:tc>
          <w:tcPr>
            <w:tcW w:w="3556"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No Abnormality Detected (NAD)</w:t>
            </w:r>
          </w:p>
        </w:tc>
      </w:tr>
      <w:tr w:rsidR="008677D1" w:rsidRPr="00C473A0" w:rsidTr="001C3DE2">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6</w:t>
            </w:r>
          </w:p>
        </w:tc>
        <w:tc>
          <w:tcPr>
            <w:tcW w:w="3556"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Obesity</w:t>
            </w:r>
          </w:p>
        </w:tc>
      </w:tr>
    </w:tbl>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The Central Nervous System (CNS) and the data it contains are represented in the following Excel sub-sheet by codes for various symptoms. The codes 1 and 2 stand for consciousness and this kind of orientation, respectively. There are 5 separate symptoms, each of which has a code between 1 and 5. Some</w:t>
      </w:r>
      <w:r w:rsidR="00B84BD1" w:rsidRPr="00C473A0">
        <w:rPr>
          <w:rFonts w:ascii="Garamond" w:hAnsi="Garamond" w:cs="Times New Roman"/>
          <w:sz w:val="24"/>
          <w:szCs w:val="24"/>
        </w:rPr>
        <w:t xml:space="preserve"> are displayed in table 8 </w:t>
      </w:r>
      <w:r w:rsidR="001C3DE2" w:rsidRPr="00C473A0">
        <w:rPr>
          <w:rFonts w:ascii="Garamond" w:hAnsi="Garamond" w:cs="Times New Roman"/>
          <w:sz w:val="24"/>
          <w:szCs w:val="24"/>
        </w:rPr>
        <w:t>below [</w:t>
      </w:r>
      <w:r w:rsidR="00B84BD1" w:rsidRPr="00C473A0">
        <w:rPr>
          <w:rFonts w:ascii="Garamond" w:hAnsi="Garamond" w:cs="Times New Roman"/>
          <w:sz w:val="24"/>
          <w:szCs w:val="24"/>
        </w:rPr>
        <w:t>47].</w:t>
      </w:r>
    </w:p>
    <w:p w:rsidR="00050EF1" w:rsidRPr="00C473A0" w:rsidRDefault="00050EF1" w:rsidP="00C473A0">
      <w:pPr>
        <w:spacing w:after="0"/>
        <w:contextualSpacing/>
        <w:jc w:val="center"/>
        <w:rPr>
          <w:rFonts w:ascii="Garamond" w:hAnsi="Garamond" w:cs="Times New Roman"/>
          <w:sz w:val="24"/>
          <w:szCs w:val="24"/>
        </w:rPr>
      </w:pPr>
      <w:r w:rsidRPr="00C473A0">
        <w:rPr>
          <w:rFonts w:ascii="Garamond" w:hAnsi="Garamond" w:cs="Times New Roman"/>
          <w:sz w:val="24"/>
          <w:szCs w:val="24"/>
        </w:rPr>
        <w:t xml:space="preserve">Table </w:t>
      </w:r>
      <w:r w:rsidR="001C3DE2" w:rsidRPr="00C473A0">
        <w:rPr>
          <w:rFonts w:ascii="Garamond" w:hAnsi="Garamond" w:cs="Times New Roman"/>
          <w:sz w:val="24"/>
          <w:szCs w:val="24"/>
        </w:rPr>
        <w:t>8</w:t>
      </w:r>
      <w:r w:rsidRPr="00C473A0">
        <w:rPr>
          <w:rFonts w:ascii="Garamond" w:hAnsi="Garamond" w:cs="Times New Roman"/>
          <w:sz w:val="24"/>
          <w:szCs w:val="24"/>
        </w:rPr>
        <w:t>: Distinct cardiac patient’s</w:t>
      </w:r>
      <w:r w:rsidR="001C3DE2" w:rsidRPr="00C473A0">
        <w:rPr>
          <w:rFonts w:ascii="Garamond" w:hAnsi="Garamond" w:cs="Times New Roman"/>
          <w:sz w:val="24"/>
          <w:szCs w:val="24"/>
        </w:rPr>
        <w:t xml:space="preserve"> central nervous system</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3556"/>
      </w:tblGrid>
      <w:tr w:rsidR="008677D1" w:rsidRPr="00C473A0" w:rsidTr="004C616E">
        <w:trPr>
          <w:jc w:val="center"/>
        </w:trPr>
        <w:tc>
          <w:tcPr>
            <w:tcW w:w="749" w:type="dxa"/>
          </w:tcPr>
          <w:p w:rsidR="008677D1" w:rsidRPr="00C473A0" w:rsidRDefault="008677D1" w:rsidP="00C473A0">
            <w:pPr>
              <w:spacing w:after="0"/>
              <w:contextualSpacing/>
              <w:jc w:val="both"/>
              <w:rPr>
                <w:rFonts w:ascii="Garamond" w:hAnsi="Garamond" w:cs="Times New Roman"/>
                <w:b/>
                <w:bCs/>
                <w:sz w:val="24"/>
                <w:szCs w:val="24"/>
              </w:rPr>
            </w:pPr>
            <w:r w:rsidRPr="00C473A0">
              <w:rPr>
                <w:rFonts w:ascii="Garamond" w:hAnsi="Garamond" w:cs="Times New Roman"/>
                <w:b/>
                <w:bCs/>
                <w:sz w:val="24"/>
                <w:szCs w:val="24"/>
              </w:rPr>
              <w:t>Code</w:t>
            </w:r>
          </w:p>
        </w:tc>
        <w:tc>
          <w:tcPr>
            <w:tcW w:w="3556" w:type="dxa"/>
          </w:tcPr>
          <w:p w:rsidR="008677D1" w:rsidRPr="00C473A0" w:rsidRDefault="008677D1" w:rsidP="00C473A0">
            <w:pPr>
              <w:spacing w:after="0"/>
              <w:contextualSpacing/>
              <w:jc w:val="both"/>
              <w:rPr>
                <w:rFonts w:ascii="Garamond" w:hAnsi="Garamond" w:cs="Times New Roman"/>
                <w:b/>
                <w:bCs/>
                <w:sz w:val="24"/>
                <w:szCs w:val="24"/>
              </w:rPr>
            </w:pPr>
            <w:r w:rsidRPr="00C473A0">
              <w:rPr>
                <w:rFonts w:ascii="Garamond" w:hAnsi="Garamond" w:cs="Times New Roman"/>
                <w:b/>
                <w:bCs/>
                <w:sz w:val="24"/>
                <w:szCs w:val="24"/>
              </w:rPr>
              <w:t>Symptoms</w:t>
            </w:r>
          </w:p>
        </w:tc>
      </w:tr>
      <w:tr w:rsidR="008677D1" w:rsidRPr="00C473A0" w:rsidTr="004C616E">
        <w:trPr>
          <w:jc w:val="center"/>
        </w:trPr>
        <w:tc>
          <w:tcPr>
            <w:tcW w:w="74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1</w:t>
            </w:r>
          </w:p>
        </w:tc>
        <w:tc>
          <w:tcPr>
            <w:tcW w:w="3556"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Consciousness</w:t>
            </w:r>
          </w:p>
        </w:tc>
      </w:tr>
      <w:tr w:rsidR="008677D1" w:rsidRPr="00C473A0" w:rsidTr="004C616E">
        <w:trPr>
          <w:jc w:val="center"/>
        </w:trPr>
        <w:tc>
          <w:tcPr>
            <w:tcW w:w="74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2</w:t>
            </w:r>
          </w:p>
        </w:tc>
        <w:tc>
          <w:tcPr>
            <w:tcW w:w="3556"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Orientation</w:t>
            </w:r>
          </w:p>
        </w:tc>
      </w:tr>
      <w:tr w:rsidR="008677D1" w:rsidRPr="00C473A0" w:rsidTr="004C616E">
        <w:trPr>
          <w:jc w:val="center"/>
        </w:trPr>
        <w:tc>
          <w:tcPr>
            <w:tcW w:w="74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3</w:t>
            </w:r>
          </w:p>
        </w:tc>
        <w:tc>
          <w:tcPr>
            <w:tcW w:w="3556"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Focal Deficit</w:t>
            </w:r>
          </w:p>
        </w:tc>
      </w:tr>
      <w:tr w:rsidR="008677D1" w:rsidRPr="00C473A0" w:rsidTr="004C616E">
        <w:trPr>
          <w:jc w:val="center"/>
        </w:trPr>
        <w:tc>
          <w:tcPr>
            <w:tcW w:w="74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4</w:t>
            </w:r>
          </w:p>
        </w:tc>
        <w:tc>
          <w:tcPr>
            <w:tcW w:w="3556"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No Abnormality Detected (NAD)</w:t>
            </w:r>
          </w:p>
        </w:tc>
      </w:tr>
      <w:tr w:rsidR="008677D1" w:rsidRPr="00C473A0" w:rsidTr="004C616E">
        <w:trPr>
          <w:jc w:val="center"/>
        </w:trPr>
        <w:tc>
          <w:tcPr>
            <w:tcW w:w="749"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5</w:t>
            </w:r>
          </w:p>
        </w:tc>
        <w:tc>
          <w:tcPr>
            <w:tcW w:w="3556" w:type="dxa"/>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Restlessness</w:t>
            </w:r>
          </w:p>
        </w:tc>
      </w:tr>
    </w:tbl>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lastRenderedPageBreak/>
        <w:t>The Electro Cardiogram (ECG) and the data it contains are represented in the following Excel sub-sheet by codes for various findings that indicate various cardiac issues. Code 2 denotes an anterior wall, whereas Code 1 denotes ST Elevation. There have been 21 distinct cardiac findings identified, with 1 to 21 codes assigned to each discovery. Some are displayed in table 9 below.</w:t>
      </w:r>
    </w:p>
    <w:p w:rsidR="00050EF1" w:rsidRPr="00C473A0" w:rsidRDefault="00050EF1" w:rsidP="00C473A0">
      <w:pPr>
        <w:spacing w:after="0"/>
        <w:contextualSpacing/>
        <w:jc w:val="center"/>
        <w:rPr>
          <w:rFonts w:ascii="Garamond" w:hAnsi="Garamond" w:cs="Times New Roman"/>
          <w:sz w:val="24"/>
          <w:szCs w:val="24"/>
        </w:rPr>
      </w:pPr>
      <w:r w:rsidRPr="00C473A0">
        <w:rPr>
          <w:rFonts w:ascii="Garamond" w:hAnsi="Garamond" w:cs="Times New Roman"/>
          <w:sz w:val="24"/>
          <w:szCs w:val="24"/>
        </w:rPr>
        <w:t xml:space="preserve">Table </w:t>
      </w:r>
      <w:r w:rsidR="001C3DE2" w:rsidRPr="00C473A0">
        <w:rPr>
          <w:rFonts w:ascii="Garamond" w:hAnsi="Garamond" w:cs="Times New Roman"/>
          <w:sz w:val="24"/>
          <w:szCs w:val="24"/>
        </w:rPr>
        <w:t>9</w:t>
      </w:r>
      <w:r w:rsidRPr="00C473A0">
        <w:rPr>
          <w:rFonts w:ascii="Garamond" w:hAnsi="Garamond" w:cs="Times New Roman"/>
          <w:sz w:val="24"/>
          <w:szCs w:val="24"/>
        </w:rPr>
        <w:t xml:space="preserve">: Distinct cardiac patient’s </w:t>
      </w:r>
      <w:r w:rsidR="001C3DE2" w:rsidRPr="00C473A0">
        <w:rPr>
          <w:rFonts w:ascii="Garamond" w:hAnsi="Garamond" w:cs="Times New Roman"/>
          <w:sz w:val="24"/>
          <w:szCs w:val="24"/>
        </w:rPr>
        <w:t>ECG</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2026"/>
      </w:tblGrid>
      <w:tr w:rsidR="008677D1" w:rsidRPr="00C473A0" w:rsidTr="001C3DE2">
        <w:trPr>
          <w:jc w:val="center"/>
        </w:trPr>
        <w:tc>
          <w:tcPr>
            <w:tcW w:w="749" w:type="dxa"/>
          </w:tcPr>
          <w:p w:rsidR="008677D1" w:rsidRPr="00C473A0" w:rsidRDefault="008677D1" w:rsidP="00C473A0">
            <w:pPr>
              <w:spacing w:after="0"/>
              <w:contextualSpacing/>
              <w:jc w:val="both"/>
              <w:rPr>
                <w:rFonts w:ascii="Garamond" w:hAnsi="Garamond" w:cs="Times New Roman"/>
                <w:b/>
                <w:bCs/>
                <w:sz w:val="24"/>
                <w:szCs w:val="24"/>
              </w:rPr>
            </w:pPr>
            <w:r w:rsidRPr="00C473A0">
              <w:rPr>
                <w:rFonts w:ascii="Garamond" w:hAnsi="Garamond" w:cs="Times New Roman"/>
                <w:b/>
                <w:bCs/>
                <w:sz w:val="24"/>
                <w:szCs w:val="24"/>
              </w:rPr>
              <w:t>Code</w:t>
            </w:r>
          </w:p>
        </w:tc>
        <w:tc>
          <w:tcPr>
            <w:tcW w:w="2026" w:type="dxa"/>
          </w:tcPr>
          <w:p w:rsidR="008677D1" w:rsidRPr="00C473A0" w:rsidRDefault="008677D1" w:rsidP="00C473A0">
            <w:pPr>
              <w:spacing w:after="0"/>
              <w:contextualSpacing/>
              <w:jc w:val="both"/>
              <w:rPr>
                <w:rFonts w:ascii="Garamond" w:hAnsi="Garamond" w:cs="Times New Roman"/>
                <w:b/>
                <w:bCs/>
                <w:sz w:val="24"/>
                <w:szCs w:val="24"/>
              </w:rPr>
            </w:pPr>
            <w:r w:rsidRPr="00C473A0">
              <w:rPr>
                <w:rFonts w:ascii="Garamond" w:hAnsi="Garamond" w:cs="Times New Roman"/>
                <w:b/>
                <w:bCs/>
                <w:sz w:val="24"/>
                <w:szCs w:val="24"/>
              </w:rPr>
              <w:t xml:space="preserve">ECG Point </w:t>
            </w:r>
          </w:p>
        </w:tc>
      </w:tr>
      <w:tr w:rsidR="008677D1" w:rsidRPr="00C473A0" w:rsidTr="001C3DE2">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6</w:t>
            </w:r>
          </w:p>
        </w:tc>
        <w:tc>
          <w:tcPr>
            <w:tcW w:w="2026"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Lateral</w:t>
            </w:r>
          </w:p>
        </w:tc>
      </w:tr>
      <w:tr w:rsidR="008677D1" w:rsidRPr="00C473A0" w:rsidTr="001C3DE2">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7</w:t>
            </w:r>
          </w:p>
        </w:tc>
        <w:tc>
          <w:tcPr>
            <w:tcW w:w="2026"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Septal</w:t>
            </w:r>
          </w:p>
        </w:tc>
      </w:tr>
      <w:tr w:rsidR="008677D1" w:rsidRPr="00C473A0" w:rsidTr="001C3DE2">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8</w:t>
            </w:r>
          </w:p>
        </w:tc>
        <w:tc>
          <w:tcPr>
            <w:tcW w:w="2026"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High Lateral</w:t>
            </w:r>
          </w:p>
        </w:tc>
      </w:tr>
      <w:tr w:rsidR="008677D1" w:rsidRPr="00C473A0" w:rsidTr="001C3DE2">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9</w:t>
            </w:r>
          </w:p>
        </w:tc>
        <w:tc>
          <w:tcPr>
            <w:tcW w:w="2026"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T Wave inversion</w:t>
            </w:r>
          </w:p>
        </w:tc>
      </w:tr>
      <w:tr w:rsidR="008677D1" w:rsidRPr="00C473A0" w:rsidTr="001C3DE2">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10</w:t>
            </w:r>
          </w:p>
        </w:tc>
        <w:tc>
          <w:tcPr>
            <w:tcW w:w="2026"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ST Depression</w:t>
            </w:r>
          </w:p>
        </w:tc>
      </w:tr>
    </w:tbl>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 xml:space="preserve">The information in the Blood Investigation (BI) excel sub-sheet is represented by codes for blood investigation. These 24 separate investigations have been identified and specified by 1 to 24 codes for each investigation in all patients, with Code 1 denoting Cardiac Enzymes (High) and Code 2 denoting Blood Sugar Test. </w:t>
      </w:r>
    </w:p>
    <w:p w:rsidR="00050EF1" w:rsidRPr="00C473A0" w:rsidRDefault="00050EF1" w:rsidP="00C473A0">
      <w:pPr>
        <w:spacing w:after="0"/>
        <w:contextualSpacing/>
        <w:jc w:val="center"/>
        <w:rPr>
          <w:rFonts w:ascii="Garamond" w:hAnsi="Garamond" w:cs="Times New Roman"/>
          <w:sz w:val="24"/>
          <w:szCs w:val="24"/>
        </w:rPr>
      </w:pPr>
      <w:r w:rsidRPr="00C473A0">
        <w:rPr>
          <w:rFonts w:ascii="Garamond" w:hAnsi="Garamond" w:cs="Times New Roman"/>
          <w:sz w:val="24"/>
          <w:szCs w:val="24"/>
        </w:rPr>
        <w:t>Table 1</w:t>
      </w:r>
      <w:r w:rsidR="001C3DE2" w:rsidRPr="00C473A0">
        <w:rPr>
          <w:rFonts w:ascii="Garamond" w:hAnsi="Garamond" w:cs="Times New Roman"/>
          <w:sz w:val="24"/>
          <w:szCs w:val="24"/>
        </w:rPr>
        <w:t>0</w:t>
      </w:r>
      <w:r w:rsidRPr="00C473A0">
        <w:rPr>
          <w:rFonts w:ascii="Garamond" w:hAnsi="Garamond" w:cs="Times New Roman"/>
          <w:sz w:val="24"/>
          <w:szCs w:val="24"/>
        </w:rPr>
        <w:t>: Distinct cardiac patient’s</w:t>
      </w:r>
      <w:r w:rsidR="001C3DE2" w:rsidRPr="00C473A0">
        <w:rPr>
          <w:rFonts w:ascii="Garamond" w:hAnsi="Garamond" w:cs="Times New Roman"/>
          <w:sz w:val="24"/>
          <w:szCs w:val="24"/>
        </w:rPr>
        <w:t xml:space="preserve"> blood investigation</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3344"/>
      </w:tblGrid>
      <w:tr w:rsidR="008677D1" w:rsidRPr="00C473A0" w:rsidTr="001C3DE2">
        <w:trPr>
          <w:jc w:val="center"/>
        </w:trPr>
        <w:tc>
          <w:tcPr>
            <w:tcW w:w="749" w:type="dxa"/>
          </w:tcPr>
          <w:p w:rsidR="008677D1" w:rsidRPr="00C473A0" w:rsidRDefault="008677D1" w:rsidP="00C473A0">
            <w:pPr>
              <w:spacing w:after="0"/>
              <w:contextualSpacing/>
              <w:jc w:val="both"/>
              <w:rPr>
                <w:rFonts w:ascii="Garamond" w:hAnsi="Garamond" w:cs="Times New Roman"/>
                <w:b/>
                <w:bCs/>
                <w:sz w:val="24"/>
                <w:szCs w:val="24"/>
              </w:rPr>
            </w:pPr>
            <w:r w:rsidRPr="00C473A0">
              <w:rPr>
                <w:rFonts w:ascii="Garamond" w:hAnsi="Garamond" w:cs="Times New Roman"/>
                <w:b/>
                <w:bCs/>
                <w:sz w:val="24"/>
                <w:szCs w:val="24"/>
              </w:rPr>
              <w:t>Code</w:t>
            </w:r>
          </w:p>
        </w:tc>
        <w:tc>
          <w:tcPr>
            <w:tcW w:w="3344" w:type="dxa"/>
          </w:tcPr>
          <w:p w:rsidR="008677D1" w:rsidRPr="00C473A0" w:rsidRDefault="008677D1" w:rsidP="00C473A0">
            <w:pPr>
              <w:spacing w:after="0"/>
              <w:contextualSpacing/>
              <w:jc w:val="both"/>
              <w:rPr>
                <w:rFonts w:ascii="Garamond" w:hAnsi="Garamond" w:cs="Times New Roman"/>
                <w:b/>
                <w:bCs/>
                <w:sz w:val="24"/>
                <w:szCs w:val="24"/>
              </w:rPr>
            </w:pPr>
            <w:r w:rsidRPr="00C473A0">
              <w:rPr>
                <w:rFonts w:ascii="Garamond" w:hAnsi="Garamond" w:cs="Times New Roman"/>
                <w:b/>
                <w:bCs/>
                <w:sz w:val="24"/>
                <w:szCs w:val="24"/>
              </w:rPr>
              <w:t>Symptoms</w:t>
            </w:r>
          </w:p>
        </w:tc>
      </w:tr>
      <w:tr w:rsidR="008677D1" w:rsidRPr="00C473A0" w:rsidTr="001C3DE2">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6</w:t>
            </w:r>
          </w:p>
        </w:tc>
        <w:tc>
          <w:tcPr>
            <w:tcW w:w="3344"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Lipid Profile normal</w:t>
            </w:r>
          </w:p>
        </w:tc>
      </w:tr>
      <w:tr w:rsidR="008677D1" w:rsidRPr="00C473A0" w:rsidTr="001C3DE2">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7</w:t>
            </w:r>
          </w:p>
        </w:tc>
        <w:tc>
          <w:tcPr>
            <w:tcW w:w="3344"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Lipid Profile Abnormal</w:t>
            </w:r>
          </w:p>
        </w:tc>
      </w:tr>
      <w:tr w:rsidR="008677D1" w:rsidRPr="00C473A0" w:rsidTr="001C3DE2">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8</w:t>
            </w:r>
          </w:p>
        </w:tc>
        <w:tc>
          <w:tcPr>
            <w:tcW w:w="3344"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Complete Blood Count Normal</w:t>
            </w:r>
          </w:p>
        </w:tc>
      </w:tr>
      <w:tr w:rsidR="008677D1" w:rsidRPr="00C473A0" w:rsidTr="001C3DE2">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9</w:t>
            </w:r>
          </w:p>
        </w:tc>
        <w:tc>
          <w:tcPr>
            <w:tcW w:w="3344"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Leucocytosis</w:t>
            </w:r>
          </w:p>
        </w:tc>
      </w:tr>
      <w:tr w:rsidR="008677D1" w:rsidRPr="00C473A0" w:rsidTr="001C3DE2">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10</w:t>
            </w:r>
          </w:p>
        </w:tc>
        <w:tc>
          <w:tcPr>
            <w:tcW w:w="3344"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Anaemia</w:t>
            </w:r>
          </w:p>
        </w:tc>
      </w:tr>
    </w:tbl>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All of the medication names and MID codes that are prescribed to patients by doctors are listed in the following Excel sub-sheet. The doctor has prescribed 52 different medications on the medication sheet, which is divided into 150 phases. Some are depicted in table 11 below.</w:t>
      </w:r>
    </w:p>
    <w:p w:rsidR="00050EF1" w:rsidRPr="00C473A0" w:rsidRDefault="00050EF1" w:rsidP="00C473A0">
      <w:pPr>
        <w:spacing w:after="0"/>
        <w:contextualSpacing/>
        <w:jc w:val="center"/>
        <w:rPr>
          <w:rFonts w:ascii="Garamond" w:hAnsi="Garamond" w:cs="Times New Roman"/>
          <w:sz w:val="24"/>
          <w:szCs w:val="24"/>
        </w:rPr>
      </w:pPr>
      <w:r w:rsidRPr="00C473A0">
        <w:rPr>
          <w:rFonts w:ascii="Garamond" w:hAnsi="Garamond" w:cs="Times New Roman"/>
          <w:sz w:val="24"/>
          <w:szCs w:val="24"/>
        </w:rPr>
        <w:t xml:space="preserve">Table </w:t>
      </w:r>
      <w:r w:rsidR="00133FC2" w:rsidRPr="00C473A0">
        <w:rPr>
          <w:rFonts w:ascii="Garamond" w:hAnsi="Garamond" w:cs="Times New Roman"/>
          <w:sz w:val="24"/>
          <w:szCs w:val="24"/>
        </w:rPr>
        <w:t>1</w:t>
      </w:r>
      <w:r w:rsidRPr="00C473A0">
        <w:rPr>
          <w:rFonts w:ascii="Garamond" w:hAnsi="Garamond" w:cs="Times New Roman"/>
          <w:sz w:val="24"/>
          <w:szCs w:val="24"/>
        </w:rPr>
        <w:t xml:space="preserve">1: Distinct cardiac patient’s </w:t>
      </w:r>
      <w:r w:rsidR="00133FC2" w:rsidRPr="00C473A0">
        <w:rPr>
          <w:rFonts w:ascii="Garamond" w:hAnsi="Garamond" w:cs="Times New Roman"/>
          <w:sz w:val="24"/>
          <w:szCs w:val="24"/>
        </w:rPr>
        <w:t>medicine name</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2948"/>
      </w:tblGrid>
      <w:tr w:rsidR="008677D1" w:rsidRPr="00C473A0" w:rsidTr="00133FC2">
        <w:trPr>
          <w:jc w:val="center"/>
        </w:trPr>
        <w:tc>
          <w:tcPr>
            <w:tcW w:w="749" w:type="dxa"/>
          </w:tcPr>
          <w:p w:rsidR="008677D1" w:rsidRPr="00C473A0" w:rsidRDefault="008677D1" w:rsidP="00C473A0">
            <w:pPr>
              <w:spacing w:after="0"/>
              <w:contextualSpacing/>
              <w:jc w:val="both"/>
              <w:rPr>
                <w:rFonts w:ascii="Garamond" w:hAnsi="Garamond" w:cs="Times New Roman"/>
                <w:b/>
                <w:bCs/>
                <w:sz w:val="24"/>
                <w:szCs w:val="24"/>
              </w:rPr>
            </w:pPr>
            <w:r w:rsidRPr="00C473A0">
              <w:rPr>
                <w:rFonts w:ascii="Garamond" w:hAnsi="Garamond" w:cs="Times New Roman"/>
                <w:b/>
                <w:bCs/>
                <w:sz w:val="24"/>
                <w:szCs w:val="24"/>
              </w:rPr>
              <w:t>Code</w:t>
            </w:r>
          </w:p>
        </w:tc>
        <w:tc>
          <w:tcPr>
            <w:tcW w:w="2948" w:type="dxa"/>
          </w:tcPr>
          <w:p w:rsidR="008677D1" w:rsidRPr="00C473A0" w:rsidRDefault="008677D1" w:rsidP="00C473A0">
            <w:pPr>
              <w:spacing w:after="0"/>
              <w:contextualSpacing/>
              <w:jc w:val="both"/>
              <w:rPr>
                <w:rFonts w:ascii="Garamond" w:hAnsi="Garamond" w:cs="Times New Roman"/>
                <w:b/>
                <w:bCs/>
                <w:sz w:val="24"/>
                <w:szCs w:val="24"/>
              </w:rPr>
            </w:pPr>
            <w:r w:rsidRPr="00C473A0">
              <w:rPr>
                <w:rFonts w:ascii="Garamond" w:hAnsi="Garamond" w:cs="Times New Roman"/>
                <w:b/>
                <w:bCs/>
                <w:sz w:val="24"/>
                <w:szCs w:val="24"/>
              </w:rPr>
              <w:t xml:space="preserve">Medicine Name </w:t>
            </w:r>
          </w:p>
        </w:tc>
      </w:tr>
      <w:tr w:rsidR="008677D1" w:rsidRPr="00C473A0" w:rsidTr="00133FC2">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6</w:t>
            </w:r>
          </w:p>
        </w:tc>
        <w:tc>
          <w:tcPr>
            <w:tcW w:w="2948"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Clopidogrel</w:t>
            </w:r>
          </w:p>
        </w:tc>
      </w:tr>
      <w:tr w:rsidR="008677D1" w:rsidRPr="00C473A0" w:rsidTr="00133FC2">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7</w:t>
            </w:r>
          </w:p>
        </w:tc>
        <w:tc>
          <w:tcPr>
            <w:tcW w:w="2948"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Digoxin</w:t>
            </w:r>
          </w:p>
        </w:tc>
      </w:tr>
      <w:tr w:rsidR="008677D1" w:rsidRPr="00C473A0" w:rsidTr="00133FC2">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8</w:t>
            </w:r>
          </w:p>
        </w:tc>
        <w:tc>
          <w:tcPr>
            <w:tcW w:w="2948"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Diltiazem</w:t>
            </w:r>
          </w:p>
        </w:tc>
      </w:tr>
      <w:tr w:rsidR="008677D1" w:rsidRPr="00C473A0" w:rsidTr="00133FC2">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9</w:t>
            </w:r>
          </w:p>
        </w:tc>
        <w:tc>
          <w:tcPr>
            <w:tcW w:w="2948"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Diphenylhydantoin Sodium</w:t>
            </w:r>
          </w:p>
        </w:tc>
      </w:tr>
      <w:tr w:rsidR="008677D1" w:rsidRPr="00C473A0" w:rsidTr="00133FC2">
        <w:trPr>
          <w:jc w:val="center"/>
        </w:trPr>
        <w:tc>
          <w:tcPr>
            <w:tcW w:w="749"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10</w:t>
            </w:r>
          </w:p>
        </w:tc>
        <w:tc>
          <w:tcPr>
            <w:tcW w:w="2948" w:type="dxa"/>
            <w:vAlign w:val="bottom"/>
          </w:tcPr>
          <w:p w:rsidR="008677D1" w:rsidRPr="00C473A0" w:rsidRDefault="008677D1" w:rsidP="00C473A0">
            <w:pPr>
              <w:spacing w:after="0"/>
              <w:contextualSpacing/>
              <w:jc w:val="both"/>
              <w:rPr>
                <w:rFonts w:ascii="Garamond" w:hAnsi="Garamond" w:cs="Times New Roman"/>
                <w:sz w:val="24"/>
                <w:szCs w:val="24"/>
              </w:rPr>
            </w:pPr>
            <w:r w:rsidRPr="00C473A0">
              <w:rPr>
                <w:rFonts w:ascii="Garamond" w:hAnsi="Garamond" w:cs="Times New Roman"/>
                <w:sz w:val="24"/>
                <w:szCs w:val="24"/>
              </w:rPr>
              <w:t>Enalapril</w:t>
            </w:r>
          </w:p>
        </w:tc>
      </w:tr>
    </w:tbl>
    <w:p w:rsidR="008677D1" w:rsidRPr="00C473A0" w:rsidRDefault="008677D1" w:rsidP="00C473A0">
      <w:pPr>
        <w:spacing w:after="0"/>
        <w:jc w:val="both"/>
        <w:rPr>
          <w:rFonts w:ascii="Garamond" w:hAnsi="Garamond" w:cs="Times New Roman"/>
          <w:sz w:val="24"/>
          <w:szCs w:val="24"/>
        </w:rPr>
      </w:pPr>
      <w:r w:rsidRPr="00C473A0">
        <w:rPr>
          <w:rFonts w:ascii="Garamond" w:hAnsi="Garamond" w:cs="Times New Roman"/>
          <w:sz w:val="24"/>
          <w:szCs w:val="24"/>
        </w:rPr>
        <w:t>All patient information, including P1, P2, P3, P4, CVS, RS, PA, CNS, ECG, and BI, which comprises all the represented codes that are present in each patient, is contained in</w:t>
      </w:r>
      <w:r w:rsidR="00B84BD1" w:rsidRPr="00C473A0">
        <w:rPr>
          <w:rFonts w:ascii="Garamond" w:hAnsi="Garamond" w:cs="Times New Roman"/>
          <w:sz w:val="24"/>
          <w:szCs w:val="24"/>
        </w:rPr>
        <w:t xml:space="preserve"> the following Excel sub-sheet [48].</w:t>
      </w:r>
    </w:p>
    <w:p w:rsidR="008677D1" w:rsidRPr="00C473A0" w:rsidRDefault="008677D1" w:rsidP="00C473A0">
      <w:pPr>
        <w:spacing w:after="0"/>
        <w:jc w:val="both"/>
        <w:rPr>
          <w:rFonts w:ascii="Garamond" w:hAnsi="Garamond" w:cs="Times New Roman"/>
          <w:sz w:val="24"/>
          <w:szCs w:val="24"/>
        </w:rPr>
      </w:pPr>
    </w:p>
    <w:p w:rsidR="008677D1" w:rsidRPr="00C473A0" w:rsidRDefault="004362BF" w:rsidP="00C473A0">
      <w:pPr>
        <w:pStyle w:val="ListParagraph"/>
        <w:numPr>
          <w:ilvl w:val="0"/>
          <w:numId w:val="46"/>
        </w:numPr>
        <w:spacing w:after="0"/>
        <w:rPr>
          <w:rFonts w:ascii="Garamond" w:hAnsi="Garamond" w:cs="Times New Roman"/>
          <w:b/>
          <w:bCs/>
          <w:sz w:val="24"/>
          <w:szCs w:val="24"/>
        </w:rPr>
      </w:pPr>
      <w:r w:rsidRPr="00C473A0">
        <w:rPr>
          <w:rFonts w:ascii="Garamond" w:hAnsi="Garamond" w:cs="Times New Roman"/>
          <w:b/>
          <w:bCs/>
          <w:sz w:val="24"/>
          <w:szCs w:val="24"/>
        </w:rPr>
        <w:t>EXPERIMENTAL ANALYSIS</w:t>
      </w:r>
    </w:p>
    <w:p w:rsidR="008677D1" w:rsidRPr="00C473A0" w:rsidRDefault="008677D1" w:rsidP="00C473A0">
      <w:pPr>
        <w:tabs>
          <w:tab w:val="left" w:pos="6171"/>
        </w:tabs>
        <w:spacing w:after="0"/>
        <w:jc w:val="both"/>
        <w:rPr>
          <w:rFonts w:ascii="Garamond" w:hAnsi="Garamond" w:cs="Times New Roman"/>
          <w:sz w:val="24"/>
          <w:szCs w:val="24"/>
        </w:rPr>
      </w:pPr>
      <w:r w:rsidRPr="00C473A0">
        <w:rPr>
          <w:rFonts w:ascii="Garamond" w:hAnsi="Garamond" w:cs="Times New Roman"/>
          <w:sz w:val="24"/>
          <w:szCs w:val="24"/>
        </w:rPr>
        <w:t xml:space="preserve">The suggested information is encoded in binary form for subsequent neural network processing (0 or 1). When a symptom is present in a patient in a specific area, it is indicated by one (1), and when it is absent at that site, it is indicated by zero (0). (0). For instance, if there are 29 symptoms listed in the field P2 (present history) and patient 1 has symptoms 1, 2, 5, and 13, then that location is </w:t>
      </w:r>
      <w:r w:rsidRPr="00C473A0">
        <w:rPr>
          <w:rFonts w:ascii="Garamond" w:hAnsi="Garamond" w:cs="Times New Roman"/>
          <w:sz w:val="24"/>
          <w:szCs w:val="24"/>
        </w:rPr>
        <w:lastRenderedPageBreak/>
        <w:t>designated as 1 (one), and all other symptoms are 0 (zero). All of the fields are specified in this fashion. All the parameter that we consider in medical prescription like Sr. No., ,age , P1, P2,P3,P4,CVS, RS,PA,CNS,ECG and BT that converted in binary number  where this is used in neural network for train the neurons for better result.</w:t>
      </w:r>
      <w:r w:rsidR="004362BF" w:rsidRPr="00C473A0">
        <w:rPr>
          <w:rFonts w:ascii="Garamond" w:hAnsi="Garamond" w:cs="Times New Roman"/>
          <w:sz w:val="24"/>
          <w:szCs w:val="24"/>
        </w:rPr>
        <w:t xml:space="preserve"> </w:t>
      </w:r>
      <w:r w:rsidRPr="00C473A0">
        <w:rPr>
          <w:rFonts w:ascii="Garamond" w:hAnsi="Garamond" w:cs="Times New Roman"/>
          <w:sz w:val="24"/>
          <w:szCs w:val="24"/>
        </w:rPr>
        <w:t>The patient's personal information is defined in binary form as follows:</w:t>
      </w:r>
    </w:p>
    <w:p w:rsidR="00EE5DBD" w:rsidRPr="00C473A0" w:rsidRDefault="008677D1"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 xml:space="preserve">Sr No </w:t>
      </w:r>
      <w:r w:rsidR="00EE5DBD" w:rsidRPr="00C473A0">
        <w:rPr>
          <w:rFonts w:ascii="Garamond" w:hAnsi="Garamond" w:cs="Times New Roman"/>
          <w:sz w:val="24"/>
          <w:szCs w:val="24"/>
        </w:rPr>
        <w:tab/>
      </w:r>
      <w:r w:rsidR="00EE5DBD" w:rsidRPr="00C473A0">
        <w:rPr>
          <w:rFonts w:ascii="Garamond" w:hAnsi="Garamond" w:cs="Times New Roman"/>
          <w:sz w:val="24"/>
          <w:szCs w:val="24"/>
        </w:rPr>
        <w:tab/>
      </w:r>
      <w:r w:rsidR="00EE5DBD" w:rsidRPr="00C473A0">
        <w:rPr>
          <w:rFonts w:ascii="Garamond" w:hAnsi="Garamond" w:cs="Times New Roman"/>
          <w:sz w:val="24"/>
          <w:szCs w:val="24"/>
        </w:rPr>
        <w:tab/>
      </w:r>
      <w:r w:rsidRPr="00C473A0">
        <w:rPr>
          <w:rFonts w:ascii="Garamond" w:hAnsi="Garamond" w:cs="Times New Roman"/>
          <w:sz w:val="24"/>
          <w:szCs w:val="24"/>
        </w:rPr>
        <w:t xml:space="preserve">Age </w:t>
      </w:r>
    </w:p>
    <w:p w:rsidR="008677D1" w:rsidRPr="00C473A0" w:rsidRDefault="008677D1"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P1</w:t>
      </w:r>
      <w:r w:rsidR="00EE5DBD" w:rsidRPr="00C473A0">
        <w:rPr>
          <w:rFonts w:ascii="Garamond" w:hAnsi="Garamond" w:cs="Times New Roman"/>
          <w:sz w:val="24"/>
          <w:szCs w:val="24"/>
        </w:rPr>
        <w:tab/>
      </w:r>
      <w:r w:rsidR="00EE5DBD" w:rsidRPr="00C473A0">
        <w:rPr>
          <w:rFonts w:ascii="Garamond" w:hAnsi="Garamond" w:cs="Times New Roman"/>
          <w:sz w:val="24"/>
          <w:szCs w:val="24"/>
        </w:rPr>
        <w:tab/>
      </w:r>
      <w:r w:rsidR="00EE5DBD" w:rsidRPr="00C473A0">
        <w:rPr>
          <w:rFonts w:ascii="Garamond" w:hAnsi="Garamond" w:cs="Times New Roman"/>
          <w:sz w:val="24"/>
          <w:szCs w:val="24"/>
        </w:rPr>
        <w:tab/>
      </w:r>
      <w:r w:rsidRPr="00C473A0">
        <w:rPr>
          <w:rFonts w:ascii="Garamond" w:hAnsi="Garamond" w:cs="Times New Roman"/>
          <w:sz w:val="24"/>
          <w:szCs w:val="24"/>
        </w:rPr>
        <w:t>000000010110111000000010000000000</w:t>
      </w:r>
    </w:p>
    <w:p w:rsidR="008677D1" w:rsidRPr="00C473A0" w:rsidRDefault="008677D1"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P2 p3</w:t>
      </w:r>
      <w:r w:rsidR="00EE5DBD" w:rsidRPr="00C473A0">
        <w:rPr>
          <w:rFonts w:ascii="Garamond" w:hAnsi="Garamond" w:cs="Times New Roman"/>
          <w:sz w:val="24"/>
          <w:szCs w:val="24"/>
        </w:rPr>
        <w:tab/>
      </w:r>
      <w:r w:rsidR="00EE5DBD" w:rsidRPr="00C473A0">
        <w:rPr>
          <w:rFonts w:ascii="Garamond" w:hAnsi="Garamond" w:cs="Times New Roman"/>
          <w:sz w:val="24"/>
          <w:szCs w:val="24"/>
        </w:rPr>
        <w:tab/>
      </w:r>
      <w:r w:rsidR="00EE5DBD" w:rsidRPr="00C473A0">
        <w:rPr>
          <w:rFonts w:ascii="Garamond" w:hAnsi="Garamond" w:cs="Times New Roman"/>
          <w:sz w:val="24"/>
          <w:szCs w:val="24"/>
        </w:rPr>
        <w:tab/>
      </w:r>
      <w:r w:rsidRPr="00C473A0">
        <w:rPr>
          <w:rFonts w:ascii="Garamond" w:hAnsi="Garamond" w:cs="Times New Roman"/>
          <w:sz w:val="24"/>
          <w:szCs w:val="24"/>
        </w:rPr>
        <w:t>10010000000010000000000000000 1000</w:t>
      </w:r>
    </w:p>
    <w:p w:rsidR="008677D1" w:rsidRPr="00C473A0" w:rsidRDefault="008677D1"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P4 CVS RS</w:t>
      </w:r>
      <w:r w:rsidR="00EE5DBD" w:rsidRPr="00C473A0">
        <w:rPr>
          <w:rFonts w:ascii="Garamond" w:hAnsi="Garamond" w:cs="Times New Roman"/>
          <w:sz w:val="24"/>
          <w:szCs w:val="24"/>
        </w:rPr>
        <w:tab/>
      </w:r>
      <w:r w:rsidR="00EE5DBD" w:rsidRPr="00C473A0">
        <w:rPr>
          <w:rFonts w:ascii="Garamond" w:hAnsi="Garamond" w:cs="Times New Roman"/>
          <w:sz w:val="24"/>
          <w:szCs w:val="24"/>
        </w:rPr>
        <w:tab/>
      </w:r>
      <w:r w:rsidRPr="00C473A0">
        <w:rPr>
          <w:rFonts w:ascii="Garamond" w:hAnsi="Garamond" w:cs="Times New Roman"/>
          <w:sz w:val="24"/>
          <w:szCs w:val="24"/>
        </w:rPr>
        <w:t>0000010001000000000000000 00000001 00010</w:t>
      </w:r>
    </w:p>
    <w:p w:rsidR="008677D1" w:rsidRPr="00C473A0" w:rsidRDefault="008677D1"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PA CNS ECG</w:t>
      </w:r>
      <w:r w:rsidR="00EE5DBD" w:rsidRPr="00C473A0">
        <w:rPr>
          <w:rFonts w:ascii="Garamond" w:hAnsi="Garamond" w:cs="Times New Roman"/>
          <w:sz w:val="24"/>
          <w:szCs w:val="24"/>
        </w:rPr>
        <w:tab/>
      </w:r>
      <w:r w:rsidR="00EE5DBD" w:rsidRPr="00C473A0">
        <w:rPr>
          <w:rFonts w:ascii="Garamond" w:hAnsi="Garamond" w:cs="Times New Roman"/>
          <w:sz w:val="24"/>
          <w:szCs w:val="24"/>
        </w:rPr>
        <w:tab/>
      </w:r>
      <w:r w:rsidRPr="00C473A0">
        <w:rPr>
          <w:rFonts w:ascii="Garamond" w:hAnsi="Garamond" w:cs="Times New Roman"/>
          <w:sz w:val="24"/>
          <w:szCs w:val="24"/>
        </w:rPr>
        <w:t>000010 00010 001000000000000000000</w:t>
      </w:r>
    </w:p>
    <w:p w:rsidR="00EE5DBD" w:rsidRPr="00C473A0" w:rsidRDefault="008677D1"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BT</w:t>
      </w:r>
      <w:r w:rsidR="00EE5DBD" w:rsidRPr="00C473A0">
        <w:rPr>
          <w:rFonts w:ascii="Garamond" w:hAnsi="Garamond" w:cs="Times New Roman"/>
          <w:sz w:val="24"/>
          <w:szCs w:val="24"/>
        </w:rPr>
        <w:tab/>
      </w:r>
      <w:r w:rsidR="00EE5DBD" w:rsidRPr="00C473A0">
        <w:rPr>
          <w:rFonts w:ascii="Garamond" w:hAnsi="Garamond" w:cs="Times New Roman"/>
          <w:sz w:val="24"/>
          <w:szCs w:val="24"/>
        </w:rPr>
        <w:tab/>
      </w:r>
      <w:r w:rsidR="00EE5DBD" w:rsidRPr="00C473A0">
        <w:rPr>
          <w:rFonts w:ascii="Garamond" w:hAnsi="Garamond" w:cs="Times New Roman"/>
          <w:sz w:val="24"/>
          <w:szCs w:val="24"/>
        </w:rPr>
        <w:tab/>
      </w:r>
      <w:r w:rsidRPr="00C473A0">
        <w:rPr>
          <w:rFonts w:ascii="Garamond" w:hAnsi="Garamond" w:cs="Times New Roman"/>
          <w:sz w:val="24"/>
          <w:szCs w:val="24"/>
        </w:rPr>
        <w:t>010000000000000000000000;</w:t>
      </w:r>
      <w:r w:rsidR="00EE5DBD" w:rsidRPr="00C473A0">
        <w:rPr>
          <w:rFonts w:ascii="Garamond" w:hAnsi="Garamond" w:cs="Times New Roman"/>
          <w:sz w:val="24"/>
          <w:szCs w:val="24"/>
        </w:rPr>
        <w:t xml:space="preserve"> </w:t>
      </w:r>
      <w:r w:rsidR="00EE5DBD" w:rsidRPr="00C473A0">
        <w:rPr>
          <w:rFonts w:ascii="Garamond" w:hAnsi="Garamond" w:cs="Times New Roman"/>
          <w:sz w:val="24"/>
          <w:szCs w:val="24"/>
        </w:rPr>
        <w:tab/>
      </w:r>
      <w:r w:rsidR="00EE5DBD" w:rsidRPr="00C473A0">
        <w:rPr>
          <w:rFonts w:ascii="Garamond" w:hAnsi="Garamond" w:cs="Times New Roman"/>
          <w:sz w:val="24"/>
          <w:szCs w:val="24"/>
        </w:rPr>
        <w:tab/>
      </w:r>
    </w:p>
    <w:p w:rsidR="008677D1" w:rsidRPr="00C473A0" w:rsidRDefault="008677D1" w:rsidP="00C473A0">
      <w:p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Symptoms a</w:t>
      </w:r>
      <w:r w:rsidR="00EE5DBD" w:rsidRPr="00C473A0">
        <w:rPr>
          <w:rFonts w:ascii="Garamond" w:hAnsi="Garamond" w:cs="Times New Roman"/>
          <w:sz w:val="24"/>
          <w:szCs w:val="24"/>
        </w:rPr>
        <w:t>nd Patient Information Coding 1</w:t>
      </w:r>
    </w:p>
    <w:p w:rsidR="008677D1" w:rsidRPr="00C473A0" w:rsidRDefault="008677D1" w:rsidP="00C473A0">
      <w:pPr>
        <w:autoSpaceDE w:val="0"/>
        <w:autoSpaceDN w:val="0"/>
        <w:adjustRightInd w:val="0"/>
        <w:spacing w:after="0"/>
        <w:jc w:val="both"/>
        <w:rPr>
          <w:rFonts w:ascii="Garamond" w:hAnsi="Garamond" w:cs="Times New Roman"/>
          <w:sz w:val="24"/>
          <w:szCs w:val="24"/>
        </w:rPr>
      </w:pPr>
    </w:p>
    <w:p w:rsidR="008677D1" w:rsidRPr="00C473A0" w:rsidRDefault="008677D1" w:rsidP="00C473A0">
      <w:pPr>
        <w:autoSpaceDE w:val="0"/>
        <w:autoSpaceDN w:val="0"/>
        <w:adjustRightInd w:val="0"/>
        <w:spacing w:after="0"/>
        <w:jc w:val="both"/>
        <w:rPr>
          <w:rFonts w:ascii="Garamond" w:hAnsi="Garamond" w:cs="Times New Roman"/>
          <w:sz w:val="24"/>
          <w:szCs w:val="24"/>
          <w:lang w:bidi="hi-IN"/>
        </w:rPr>
      </w:pPr>
      <w:r w:rsidRPr="00C473A0">
        <w:rPr>
          <w:rFonts w:ascii="Garamond" w:hAnsi="Garamond" w:cs="Times New Roman"/>
          <w:sz w:val="24"/>
          <w:szCs w:val="24"/>
        </w:rPr>
        <w:t>The doctor prescribes a total of 52 medications for this system, and if a medication is present, it is defined by one (1), and if it is not, it is defined by zero (0), (0). The prescribed medications for patient one are defined by</w:t>
      </w:r>
      <w:r w:rsidRPr="00C473A0">
        <w:rPr>
          <w:rFonts w:ascii="Garamond" w:hAnsi="Garamond" w:cs="Times New Roman"/>
          <w:sz w:val="24"/>
          <w:szCs w:val="24"/>
          <w:lang w:bidi="hi-IN"/>
        </w:rPr>
        <w:t xml:space="preserve">, </w:t>
      </w:r>
    </w:p>
    <w:p w:rsidR="008677D1" w:rsidRPr="00C473A0" w:rsidRDefault="008677D1" w:rsidP="00C473A0">
      <w:pPr>
        <w:autoSpaceDE w:val="0"/>
        <w:autoSpaceDN w:val="0"/>
        <w:adjustRightInd w:val="0"/>
        <w:spacing w:after="0"/>
        <w:jc w:val="both"/>
        <w:rPr>
          <w:rFonts w:ascii="Garamond" w:hAnsi="Garamond" w:cs="Times New Roman"/>
          <w:sz w:val="24"/>
          <w:szCs w:val="24"/>
          <w:lang w:bidi="hi-IN"/>
        </w:rPr>
      </w:pPr>
      <w:r w:rsidRPr="00C473A0">
        <w:rPr>
          <w:rFonts w:ascii="Garamond" w:hAnsi="Garamond" w:cs="Times New Roman"/>
          <w:sz w:val="24"/>
          <w:szCs w:val="24"/>
          <w:lang w:bidi="hi-IN"/>
        </w:rPr>
        <w:t xml:space="preserve">0 1 1 0 1 1 0 0 0 0 0 0 0 1 0 0 1 0 1 0 1 0 1 0 1 1 1 0 1 0 0 0 0 0 0 1 0 0 0 0 0 0 0 0 0 0 0 0 0 0 0 0; </w:t>
      </w:r>
    </w:p>
    <w:p w:rsidR="008677D1" w:rsidRPr="00C473A0" w:rsidRDefault="008677D1" w:rsidP="00C473A0">
      <w:pPr>
        <w:autoSpaceDE w:val="0"/>
        <w:autoSpaceDN w:val="0"/>
        <w:adjustRightInd w:val="0"/>
        <w:spacing w:after="0"/>
        <w:jc w:val="both"/>
        <w:rPr>
          <w:rFonts w:ascii="Garamond" w:hAnsi="Garamond" w:cs="Times New Roman"/>
          <w:sz w:val="24"/>
          <w:szCs w:val="24"/>
          <w:lang w:bidi="hi-IN"/>
        </w:rPr>
      </w:pPr>
      <w:r w:rsidRPr="00C473A0">
        <w:rPr>
          <w:rFonts w:ascii="Garamond" w:hAnsi="Garamond" w:cs="Times New Roman"/>
          <w:sz w:val="24"/>
          <w:szCs w:val="24"/>
          <w:lang w:bidi="hi-IN"/>
        </w:rPr>
        <w:t>Medicine Coding of the patient 1</w:t>
      </w:r>
    </w:p>
    <w:p w:rsidR="008677D1" w:rsidRPr="00C473A0" w:rsidRDefault="008677D1" w:rsidP="00C473A0">
      <w:pPr>
        <w:autoSpaceDE w:val="0"/>
        <w:autoSpaceDN w:val="0"/>
        <w:adjustRightInd w:val="0"/>
        <w:spacing w:after="0"/>
        <w:jc w:val="both"/>
        <w:rPr>
          <w:rFonts w:ascii="Garamond" w:hAnsi="Garamond" w:cs="Times New Roman"/>
          <w:b/>
          <w:sz w:val="24"/>
          <w:szCs w:val="24"/>
          <w:lang w:bidi="hi-IN"/>
        </w:rPr>
      </w:pPr>
    </w:p>
    <w:p w:rsidR="004362BF" w:rsidRPr="00C473A0" w:rsidRDefault="004362BF" w:rsidP="00C473A0">
      <w:pPr>
        <w:pStyle w:val="ListParagraph"/>
        <w:numPr>
          <w:ilvl w:val="0"/>
          <w:numId w:val="46"/>
        </w:numPr>
        <w:autoSpaceDE w:val="0"/>
        <w:autoSpaceDN w:val="0"/>
        <w:adjustRightInd w:val="0"/>
        <w:spacing w:after="0"/>
        <w:rPr>
          <w:rFonts w:ascii="Garamond" w:hAnsi="Garamond" w:cs="Times New Roman"/>
          <w:sz w:val="24"/>
          <w:szCs w:val="24"/>
          <w:lang w:bidi="hi-IN"/>
        </w:rPr>
      </w:pPr>
      <w:r w:rsidRPr="00C473A0">
        <w:rPr>
          <w:rFonts w:ascii="Garamond" w:hAnsi="Garamond" w:cs="Times New Roman"/>
          <w:b/>
          <w:sz w:val="24"/>
          <w:szCs w:val="24"/>
          <w:lang w:bidi="hi-IN"/>
        </w:rPr>
        <w:t>DISCUSSION OF FIRST FIVE PATIENTS RESULTS WITH DOCTOR</w:t>
      </w:r>
      <w:r w:rsidRPr="00C473A0">
        <w:rPr>
          <w:rFonts w:ascii="Garamond" w:hAnsi="Garamond" w:cs="Times New Roman"/>
          <w:sz w:val="24"/>
          <w:szCs w:val="24"/>
          <w:lang w:bidi="hi-IN"/>
        </w:rPr>
        <w:t>:</w:t>
      </w:r>
    </w:p>
    <w:p w:rsidR="004362BF" w:rsidRPr="00C473A0" w:rsidRDefault="004362BF" w:rsidP="00C473A0">
      <w:pPr>
        <w:autoSpaceDE w:val="0"/>
        <w:autoSpaceDN w:val="0"/>
        <w:adjustRightInd w:val="0"/>
        <w:spacing w:after="0"/>
        <w:jc w:val="both"/>
        <w:rPr>
          <w:rFonts w:ascii="Garamond" w:hAnsi="Garamond" w:cs="Times New Roman"/>
          <w:sz w:val="24"/>
          <w:szCs w:val="24"/>
          <w:lang w:bidi="hi-IN"/>
        </w:rPr>
      </w:pPr>
    </w:p>
    <w:p w:rsidR="008677D1" w:rsidRPr="00C473A0" w:rsidRDefault="008677D1" w:rsidP="00C473A0">
      <w:pPr>
        <w:autoSpaceDE w:val="0"/>
        <w:autoSpaceDN w:val="0"/>
        <w:adjustRightInd w:val="0"/>
        <w:spacing w:after="0"/>
        <w:jc w:val="both"/>
        <w:rPr>
          <w:rFonts w:ascii="Garamond" w:hAnsi="Garamond" w:cs="Times New Roman"/>
          <w:b/>
          <w:sz w:val="24"/>
          <w:szCs w:val="24"/>
          <w:lang w:bidi="hi-IN"/>
        </w:rPr>
      </w:pPr>
      <w:r w:rsidRPr="00C473A0">
        <w:rPr>
          <w:rFonts w:ascii="Garamond" w:hAnsi="Garamond" w:cs="Times New Roman"/>
          <w:b/>
          <w:sz w:val="24"/>
          <w:szCs w:val="24"/>
          <w:lang w:bidi="hi-IN"/>
        </w:rPr>
        <w:t xml:space="preserve">Original Medicines given by doctor: </w:t>
      </w:r>
    </w:p>
    <w:p w:rsidR="008677D1" w:rsidRPr="00C473A0" w:rsidRDefault="008677D1" w:rsidP="00C473A0">
      <w:pPr>
        <w:numPr>
          <w:ilvl w:val="0"/>
          <w:numId w:val="39"/>
        </w:numPr>
        <w:autoSpaceDE w:val="0"/>
        <w:autoSpaceDN w:val="0"/>
        <w:adjustRightInd w:val="0"/>
        <w:spacing w:after="0"/>
        <w:jc w:val="both"/>
        <w:rPr>
          <w:rFonts w:ascii="Garamond" w:hAnsi="Garamond" w:cs="Times New Roman"/>
          <w:bCs/>
          <w:sz w:val="24"/>
          <w:szCs w:val="24"/>
          <w:lang w:bidi="hi-IN"/>
        </w:rPr>
      </w:pPr>
      <w:r w:rsidRPr="00C473A0">
        <w:rPr>
          <w:rFonts w:ascii="Garamond" w:hAnsi="Garamond" w:cs="Times New Roman"/>
          <w:bCs/>
          <w:sz w:val="24"/>
          <w:szCs w:val="24"/>
          <w:lang w:bidi="hi-IN"/>
        </w:rPr>
        <w:t>1,3,5,6,14.17,19,21,23,25,26,27,29,36</w:t>
      </w:r>
    </w:p>
    <w:p w:rsidR="008677D1" w:rsidRPr="00C473A0" w:rsidRDefault="008677D1" w:rsidP="00C473A0">
      <w:pPr>
        <w:numPr>
          <w:ilvl w:val="0"/>
          <w:numId w:val="39"/>
        </w:numPr>
        <w:autoSpaceDE w:val="0"/>
        <w:autoSpaceDN w:val="0"/>
        <w:adjustRightInd w:val="0"/>
        <w:spacing w:after="0"/>
        <w:jc w:val="both"/>
        <w:rPr>
          <w:rFonts w:ascii="Garamond" w:hAnsi="Garamond" w:cs="Times New Roman"/>
          <w:bCs/>
          <w:sz w:val="24"/>
          <w:szCs w:val="24"/>
          <w:lang w:bidi="hi-IN"/>
        </w:rPr>
      </w:pPr>
      <w:r w:rsidRPr="00C473A0">
        <w:rPr>
          <w:rFonts w:ascii="Garamond" w:hAnsi="Garamond" w:cs="Times New Roman"/>
          <w:bCs/>
          <w:sz w:val="24"/>
          <w:szCs w:val="24"/>
          <w:lang w:bidi="hi-IN"/>
        </w:rPr>
        <w:t>2,3,5,6,14,16,17,21,23,25,26,27,28</w:t>
      </w:r>
    </w:p>
    <w:p w:rsidR="008677D1" w:rsidRPr="00C473A0" w:rsidRDefault="008677D1" w:rsidP="00C473A0">
      <w:pPr>
        <w:numPr>
          <w:ilvl w:val="0"/>
          <w:numId w:val="39"/>
        </w:numPr>
        <w:autoSpaceDE w:val="0"/>
        <w:autoSpaceDN w:val="0"/>
        <w:adjustRightInd w:val="0"/>
        <w:spacing w:after="0"/>
        <w:jc w:val="both"/>
        <w:rPr>
          <w:rFonts w:ascii="Garamond" w:hAnsi="Garamond" w:cs="Times New Roman"/>
          <w:bCs/>
          <w:sz w:val="24"/>
          <w:szCs w:val="24"/>
          <w:lang w:bidi="hi-IN"/>
        </w:rPr>
      </w:pPr>
      <w:r w:rsidRPr="00C473A0">
        <w:rPr>
          <w:rFonts w:ascii="Garamond" w:hAnsi="Garamond" w:cs="Times New Roman"/>
          <w:bCs/>
          <w:sz w:val="24"/>
          <w:szCs w:val="24"/>
          <w:lang w:bidi="hi-IN"/>
        </w:rPr>
        <w:t>1,5,6,14,25</w:t>
      </w:r>
    </w:p>
    <w:p w:rsidR="008677D1" w:rsidRPr="00C473A0" w:rsidRDefault="008677D1" w:rsidP="00C473A0">
      <w:pPr>
        <w:numPr>
          <w:ilvl w:val="0"/>
          <w:numId w:val="39"/>
        </w:numPr>
        <w:autoSpaceDE w:val="0"/>
        <w:autoSpaceDN w:val="0"/>
        <w:adjustRightInd w:val="0"/>
        <w:spacing w:after="0"/>
        <w:jc w:val="both"/>
        <w:rPr>
          <w:rFonts w:ascii="Garamond" w:hAnsi="Garamond" w:cs="Times New Roman"/>
          <w:bCs/>
          <w:sz w:val="24"/>
          <w:szCs w:val="24"/>
          <w:lang w:bidi="hi-IN"/>
        </w:rPr>
      </w:pPr>
      <w:r w:rsidRPr="00C473A0">
        <w:rPr>
          <w:rFonts w:ascii="Garamond" w:hAnsi="Garamond" w:cs="Times New Roman"/>
          <w:bCs/>
          <w:sz w:val="24"/>
          <w:szCs w:val="24"/>
          <w:lang w:bidi="hi-IN"/>
        </w:rPr>
        <w:t>3,5,7,10,11,13,14,17,19,30</w:t>
      </w:r>
    </w:p>
    <w:p w:rsidR="008677D1" w:rsidRPr="00C473A0" w:rsidRDefault="008677D1" w:rsidP="00C473A0">
      <w:pPr>
        <w:numPr>
          <w:ilvl w:val="0"/>
          <w:numId w:val="39"/>
        </w:numPr>
        <w:autoSpaceDE w:val="0"/>
        <w:autoSpaceDN w:val="0"/>
        <w:adjustRightInd w:val="0"/>
        <w:spacing w:after="0"/>
        <w:jc w:val="both"/>
        <w:rPr>
          <w:rFonts w:ascii="Garamond" w:hAnsi="Garamond" w:cs="Times New Roman"/>
          <w:bCs/>
          <w:sz w:val="24"/>
          <w:szCs w:val="24"/>
          <w:lang w:bidi="hi-IN"/>
        </w:rPr>
      </w:pPr>
      <w:r w:rsidRPr="00C473A0">
        <w:rPr>
          <w:rFonts w:ascii="Garamond" w:hAnsi="Garamond" w:cs="Times New Roman"/>
          <w:bCs/>
          <w:sz w:val="24"/>
          <w:szCs w:val="24"/>
          <w:lang w:bidi="hi-IN"/>
        </w:rPr>
        <w:t>3,14,15,19</w:t>
      </w:r>
    </w:p>
    <w:p w:rsidR="008677D1" w:rsidRPr="00C473A0" w:rsidRDefault="008677D1" w:rsidP="00C473A0">
      <w:pPr>
        <w:autoSpaceDE w:val="0"/>
        <w:autoSpaceDN w:val="0"/>
        <w:adjustRightInd w:val="0"/>
        <w:spacing w:after="0"/>
        <w:jc w:val="both"/>
        <w:rPr>
          <w:rFonts w:ascii="Garamond" w:hAnsi="Garamond" w:cs="Times New Roman"/>
          <w:b/>
          <w:sz w:val="24"/>
          <w:szCs w:val="24"/>
          <w:lang w:bidi="hi-IN"/>
        </w:rPr>
      </w:pPr>
      <w:r w:rsidRPr="00C473A0">
        <w:rPr>
          <w:rFonts w:ascii="Garamond" w:hAnsi="Garamond" w:cs="Times New Roman"/>
          <w:b/>
          <w:sz w:val="24"/>
          <w:szCs w:val="24"/>
          <w:lang w:bidi="hi-IN"/>
        </w:rPr>
        <w:t>Medicines given by the Expert system using FFBP</w:t>
      </w:r>
    </w:p>
    <w:p w:rsidR="008677D1" w:rsidRPr="00C473A0" w:rsidRDefault="008677D1" w:rsidP="00C473A0">
      <w:pPr>
        <w:numPr>
          <w:ilvl w:val="0"/>
          <w:numId w:val="40"/>
        </w:numPr>
        <w:autoSpaceDE w:val="0"/>
        <w:autoSpaceDN w:val="0"/>
        <w:adjustRightInd w:val="0"/>
        <w:spacing w:after="0"/>
        <w:jc w:val="both"/>
        <w:rPr>
          <w:rFonts w:ascii="Garamond" w:hAnsi="Garamond" w:cs="Times New Roman"/>
          <w:bCs/>
          <w:sz w:val="24"/>
          <w:szCs w:val="24"/>
          <w:lang w:bidi="hi-IN"/>
        </w:rPr>
      </w:pPr>
      <w:r w:rsidRPr="00C473A0">
        <w:rPr>
          <w:rFonts w:ascii="Garamond" w:hAnsi="Garamond" w:cs="Times New Roman"/>
          <w:bCs/>
          <w:sz w:val="24"/>
          <w:szCs w:val="24"/>
          <w:lang w:bidi="hi-IN"/>
        </w:rPr>
        <w:t>1,3,5,6, 14, 16, 17,21,23,25,26,27,28</w:t>
      </w:r>
    </w:p>
    <w:p w:rsidR="008677D1" w:rsidRPr="00C473A0" w:rsidRDefault="008677D1" w:rsidP="00C473A0">
      <w:pPr>
        <w:numPr>
          <w:ilvl w:val="0"/>
          <w:numId w:val="40"/>
        </w:numPr>
        <w:autoSpaceDE w:val="0"/>
        <w:autoSpaceDN w:val="0"/>
        <w:adjustRightInd w:val="0"/>
        <w:spacing w:after="0"/>
        <w:jc w:val="both"/>
        <w:rPr>
          <w:rFonts w:ascii="Garamond" w:hAnsi="Garamond" w:cs="Times New Roman"/>
          <w:bCs/>
          <w:sz w:val="24"/>
          <w:szCs w:val="24"/>
          <w:lang w:bidi="hi-IN"/>
        </w:rPr>
      </w:pPr>
      <w:r w:rsidRPr="00C473A0">
        <w:rPr>
          <w:rFonts w:ascii="Garamond" w:hAnsi="Garamond" w:cs="Times New Roman"/>
          <w:bCs/>
          <w:sz w:val="24"/>
          <w:szCs w:val="24"/>
          <w:lang w:bidi="hi-IN"/>
        </w:rPr>
        <w:t>1,3,5,6,14,25</w:t>
      </w:r>
    </w:p>
    <w:p w:rsidR="008677D1" w:rsidRPr="00C473A0" w:rsidRDefault="008677D1" w:rsidP="00C473A0">
      <w:pPr>
        <w:numPr>
          <w:ilvl w:val="0"/>
          <w:numId w:val="40"/>
        </w:numPr>
        <w:autoSpaceDE w:val="0"/>
        <w:autoSpaceDN w:val="0"/>
        <w:adjustRightInd w:val="0"/>
        <w:spacing w:after="0"/>
        <w:jc w:val="both"/>
        <w:rPr>
          <w:rFonts w:ascii="Garamond" w:hAnsi="Garamond" w:cs="Times New Roman"/>
          <w:bCs/>
          <w:sz w:val="24"/>
          <w:szCs w:val="24"/>
          <w:lang w:bidi="hi-IN"/>
        </w:rPr>
      </w:pPr>
      <w:r w:rsidRPr="00C473A0">
        <w:rPr>
          <w:rFonts w:ascii="Garamond" w:hAnsi="Garamond" w:cs="Times New Roman"/>
          <w:bCs/>
          <w:sz w:val="24"/>
          <w:szCs w:val="24"/>
          <w:lang w:bidi="hi-IN"/>
        </w:rPr>
        <w:t>1,3,5,6,14,25</w:t>
      </w:r>
    </w:p>
    <w:p w:rsidR="008677D1" w:rsidRPr="00C473A0" w:rsidRDefault="008677D1" w:rsidP="00C473A0">
      <w:pPr>
        <w:numPr>
          <w:ilvl w:val="0"/>
          <w:numId w:val="40"/>
        </w:numPr>
        <w:autoSpaceDE w:val="0"/>
        <w:autoSpaceDN w:val="0"/>
        <w:adjustRightInd w:val="0"/>
        <w:spacing w:after="0"/>
        <w:jc w:val="both"/>
        <w:rPr>
          <w:rFonts w:ascii="Garamond" w:hAnsi="Garamond" w:cs="Times New Roman"/>
          <w:bCs/>
          <w:sz w:val="24"/>
          <w:szCs w:val="24"/>
          <w:lang w:bidi="hi-IN"/>
        </w:rPr>
      </w:pPr>
      <w:r w:rsidRPr="00C473A0">
        <w:rPr>
          <w:rFonts w:ascii="Garamond" w:hAnsi="Garamond" w:cs="Times New Roman"/>
          <w:bCs/>
          <w:sz w:val="24"/>
          <w:szCs w:val="24"/>
          <w:lang w:bidi="hi-IN"/>
        </w:rPr>
        <w:t>1,3,5,6,14,25</w:t>
      </w:r>
    </w:p>
    <w:p w:rsidR="008677D1" w:rsidRPr="00C473A0" w:rsidRDefault="008677D1" w:rsidP="00C473A0">
      <w:pPr>
        <w:numPr>
          <w:ilvl w:val="0"/>
          <w:numId w:val="40"/>
        </w:numPr>
        <w:autoSpaceDE w:val="0"/>
        <w:autoSpaceDN w:val="0"/>
        <w:adjustRightInd w:val="0"/>
        <w:spacing w:after="0"/>
        <w:jc w:val="both"/>
        <w:rPr>
          <w:rFonts w:ascii="Garamond" w:hAnsi="Garamond" w:cs="Times New Roman"/>
          <w:bCs/>
          <w:sz w:val="24"/>
          <w:szCs w:val="24"/>
          <w:lang w:bidi="hi-IN"/>
        </w:rPr>
      </w:pPr>
      <w:r w:rsidRPr="00C473A0">
        <w:rPr>
          <w:rFonts w:ascii="Garamond" w:hAnsi="Garamond" w:cs="Times New Roman"/>
          <w:bCs/>
          <w:sz w:val="24"/>
          <w:szCs w:val="24"/>
          <w:lang w:bidi="hi-IN"/>
        </w:rPr>
        <w:t>1,3,5,6,14,25…………[19]</w:t>
      </w:r>
    </w:p>
    <w:p w:rsidR="008677D1" w:rsidRPr="00C473A0" w:rsidRDefault="008677D1" w:rsidP="00C473A0">
      <w:pPr>
        <w:autoSpaceDE w:val="0"/>
        <w:autoSpaceDN w:val="0"/>
        <w:adjustRightInd w:val="0"/>
        <w:spacing w:after="0"/>
        <w:jc w:val="both"/>
        <w:rPr>
          <w:rFonts w:ascii="Garamond" w:hAnsi="Garamond" w:cs="Times New Roman"/>
          <w:b/>
          <w:sz w:val="24"/>
          <w:szCs w:val="24"/>
          <w:lang w:bidi="hi-IN"/>
        </w:rPr>
      </w:pPr>
      <w:r w:rsidRPr="00C473A0">
        <w:rPr>
          <w:rFonts w:ascii="Garamond" w:hAnsi="Garamond" w:cs="Times New Roman"/>
          <w:b/>
          <w:sz w:val="24"/>
          <w:szCs w:val="24"/>
          <w:lang w:bidi="hi-IN"/>
        </w:rPr>
        <w:t>Medicines given by the Expert system using GRNN</w:t>
      </w:r>
    </w:p>
    <w:p w:rsidR="008677D1" w:rsidRPr="00C473A0" w:rsidRDefault="008677D1" w:rsidP="00C473A0">
      <w:pPr>
        <w:numPr>
          <w:ilvl w:val="0"/>
          <w:numId w:val="41"/>
        </w:numPr>
        <w:autoSpaceDE w:val="0"/>
        <w:autoSpaceDN w:val="0"/>
        <w:adjustRightInd w:val="0"/>
        <w:spacing w:after="0"/>
        <w:jc w:val="both"/>
        <w:rPr>
          <w:rFonts w:ascii="Garamond" w:hAnsi="Garamond" w:cs="Times New Roman"/>
          <w:bCs/>
          <w:sz w:val="24"/>
          <w:szCs w:val="24"/>
          <w:lang w:bidi="hi-IN"/>
        </w:rPr>
      </w:pPr>
      <w:r w:rsidRPr="00C473A0">
        <w:rPr>
          <w:rFonts w:ascii="Garamond" w:hAnsi="Garamond" w:cs="Times New Roman"/>
          <w:bCs/>
          <w:sz w:val="24"/>
          <w:szCs w:val="24"/>
          <w:lang w:bidi="hi-IN"/>
        </w:rPr>
        <w:t>1,3,5,6, 16,1718,21,23,25,26,27,28,29</w:t>
      </w:r>
    </w:p>
    <w:p w:rsidR="008677D1" w:rsidRPr="00C473A0" w:rsidRDefault="008677D1" w:rsidP="00C473A0">
      <w:pPr>
        <w:numPr>
          <w:ilvl w:val="0"/>
          <w:numId w:val="41"/>
        </w:numPr>
        <w:autoSpaceDE w:val="0"/>
        <w:autoSpaceDN w:val="0"/>
        <w:adjustRightInd w:val="0"/>
        <w:spacing w:after="0"/>
        <w:jc w:val="both"/>
        <w:rPr>
          <w:rFonts w:ascii="Garamond" w:hAnsi="Garamond" w:cs="Times New Roman"/>
          <w:bCs/>
          <w:sz w:val="24"/>
          <w:szCs w:val="24"/>
          <w:lang w:bidi="hi-IN"/>
        </w:rPr>
      </w:pPr>
      <w:r w:rsidRPr="00C473A0">
        <w:rPr>
          <w:rFonts w:ascii="Garamond" w:hAnsi="Garamond" w:cs="Times New Roman"/>
          <w:bCs/>
          <w:sz w:val="24"/>
          <w:szCs w:val="24"/>
          <w:lang w:bidi="hi-IN"/>
        </w:rPr>
        <w:t>1,3,5,6,16,17,18,21,23,25,26,27,28,29</w:t>
      </w:r>
    </w:p>
    <w:p w:rsidR="008677D1" w:rsidRPr="00C473A0" w:rsidRDefault="008677D1" w:rsidP="00C473A0">
      <w:pPr>
        <w:numPr>
          <w:ilvl w:val="0"/>
          <w:numId w:val="41"/>
        </w:numPr>
        <w:autoSpaceDE w:val="0"/>
        <w:autoSpaceDN w:val="0"/>
        <w:adjustRightInd w:val="0"/>
        <w:spacing w:after="0"/>
        <w:jc w:val="both"/>
        <w:rPr>
          <w:rFonts w:ascii="Garamond" w:hAnsi="Garamond" w:cs="Times New Roman"/>
          <w:bCs/>
          <w:sz w:val="24"/>
          <w:szCs w:val="24"/>
          <w:lang w:bidi="hi-IN"/>
        </w:rPr>
      </w:pPr>
      <w:r w:rsidRPr="00C473A0">
        <w:rPr>
          <w:rFonts w:ascii="Garamond" w:hAnsi="Garamond" w:cs="Times New Roman"/>
          <w:bCs/>
          <w:sz w:val="24"/>
          <w:szCs w:val="24"/>
          <w:lang w:bidi="hi-IN"/>
        </w:rPr>
        <w:t>1,3,5,6,11,14,21,22,23,24,25,26,27</w:t>
      </w:r>
    </w:p>
    <w:p w:rsidR="008677D1" w:rsidRPr="00C473A0" w:rsidRDefault="008677D1" w:rsidP="00C473A0">
      <w:pPr>
        <w:numPr>
          <w:ilvl w:val="0"/>
          <w:numId w:val="41"/>
        </w:numPr>
        <w:autoSpaceDE w:val="0"/>
        <w:autoSpaceDN w:val="0"/>
        <w:adjustRightInd w:val="0"/>
        <w:spacing w:after="0"/>
        <w:jc w:val="both"/>
        <w:rPr>
          <w:rFonts w:ascii="Garamond" w:hAnsi="Garamond" w:cs="Times New Roman"/>
          <w:bCs/>
          <w:sz w:val="24"/>
          <w:szCs w:val="24"/>
          <w:lang w:bidi="hi-IN"/>
        </w:rPr>
      </w:pPr>
      <w:r w:rsidRPr="00C473A0">
        <w:rPr>
          <w:rFonts w:ascii="Garamond" w:hAnsi="Garamond" w:cs="Times New Roman"/>
          <w:bCs/>
          <w:sz w:val="24"/>
          <w:szCs w:val="24"/>
          <w:lang w:bidi="hi-IN"/>
        </w:rPr>
        <w:t>1,3,5,6,13,14,17,2122,23,25,26,27,28</w:t>
      </w:r>
    </w:p>
    <w:p w:rsidR="008677D1" w:rsidRPr="00C473A0" w:rsidRDefault="008677D1" w:rsidP="00C473A0">
      <w:pPr>
        <w:numPr>
          <w:ilvl w:val="0"/>
          <w:numId w:val="41"/>
        </w:numPr>
        <w:autoSpaceDE w:val="0"/>
        <w:autoSpaceDN w:val="0"/>
        <w:adjustRightInd w:val="0"/>
        <w:spacing w:after="0"/>
        <w:jc w:val="both"/>
        <w:rPr>
          <w:rFonts w:ascii="Garamond" w:hAnsi="Garamond" w:cs="Times New Roman"/>
          <w:bCs/>
          <w:sz w:val="24"/>
          <w:szCs w:val="24"/>
          <w:lang w:bidi="hi-IN"/>
        </w:rPr>
      </w:pPr>
      <w:r w:rsidRPr="00C473A0">
        <w:rPr>
          <w:rFonts w:ascii="Garamond" w:hAnsi="Garamond" w:cs="Times New Roman"/>
          <w:bCs/>
          <w:sz w:val="24"/>
          <w:szCs w:val="24"/>
          <w:lang w:bidi="hi-IN"/>
        </w:rPr>
        <w:t>1,2,3,5,14……….</w:t>
      </w:r>
      <w:r w:rsidRPr="00C473A0">
        <w:rPr>
          <w:rFonts w:ascii="Garamond" w:hAnsi="Garamond" w:cs="Times New Roman"/>
          <w:sz w:val="24"/>
          <w:szCs w:val="24"/>
          <w:lang w:bidi="hi-IN"/>
        </w:rPr>
        <w:t>[33]</w:t>
      </w:r>
    </w:p>
    <w:p w:rsidR="008677D1" w:rsidRPr="00C473A0" w:rsidRDefault="008677D1" w:rsidP="00C473A0">
      <w:pPr>
        <w:autoSpaceDE w:val="0"/>
        <w:autoSpaceDN w:val="0"/>
        <w:adjustRightInd w:val="0"/>
        <w:spacing w:after="0"/>
        <w:jc w:val="both"/>
        <w:rPr>
          <w:rFonts w:ascii="Garamond" w:hAnsi="Garamond" w:cs="Times New Roman"/>
          <w:b/>
          <w:bCs/>
          <w:sz w:val="24"/>
          <w:szCs w:val="24"/>
        </w:rPr>
      </w:pPr>
      <w:r w:rsidRPr="00C473A0">
        <w:rPr>
          <w:rFonts w:ascii="Garamond" w:hAnsi="Garamond" w:cs="Times New Roman"/>
          <w:b/>
          <w:bCs/>
          <w:sz w:val="24"/>
          <w:szCs w:val="24"/>
        </w:rPr>
        <w:t>Medicines given by the Expert system using SVM</w:t>
      </w:r>
    </w:p>
    <w:p w:rsidR="008677D1" w:rsidRPr="00C473A0" w:rsidRDefault="008677D1" w:rsidP="00C473A0">
      <w:pPr>
        <w:autoSpaceDE w:val="0"/>
        <w:autoSpaceDN w:val="0"/>
        <w:adjustRightInd w:val="0"/>
        <w:spacing w:after="0"/>
        <w:ind w:firstLine="720"/>
        <w:jc w:val="both"/>
        <w:rPr>
          <w:rFonts w:ascii="Garamond" w:hAnsi="Garamond" w:cs="Times New Roman"/>
          <w:sz w:val="24"/>
          <w:szCs w:val="24"/>
        </w:rPr>
      </w:pPr>
      <w:r w:rsidRPr="00C473A0">
        <w:rPr>
          <w:rFonts w:ascii="Garamond" w:hAnsi="Garamond" w:cs="Times New Roman"/>
          <w:sz w:val="24"/>
          <w:szCs w:val="24"/>
        </w:rPr>
        <w:t>A) 1,3,5,6, 16,1718,21,23,25,26,27,28,29</w:t>
      </w:r>
    </w:p>
    <w:p w:rsidR="008677D1" w:rsidRPr="00C473A0" w:rsidRDefault="008677D1" w:rsidP="00C473A0">
      <w:pPr>
        <w:pStyle w:val="ListParagraph"/>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lastRenderedPageBreak/>
        <w:t>B) 1,3,5,6,16,17,18,21,23,25,26,27,28,29</w:t>
      </w:r>
    </w:p>
    <w:p w:rsidR="008677D1" w:rsidRPr="00C473A0" w:rsidRDefault="008677D1" w:rsidP="00C473A0">
      <w:pPr>
        <w:pStyle w:val="ListParagraph"/>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C) 1,3,5,6,11,14,21,22,23,24,25,26,27</w:t>
      </w:r>
    </w:p>
    <w:p w:rsidR="008677D1" w:rsidRPr="00C473A0" w:rsidRDefault="008677D1" w:rsidP="00C473A0">
      <w:pPr>
        <w:pStyle w:val="ListParagraph"/>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D) 1,3,5,6,13,14,17,2122,23,25,26,27,28</w:t>
      </w:r>
    </w:p>
    <w:p w:rsidR="008677D1" w:rsidRPr="00C473A0" w:rsidRDefault="008677D1" w:rsidP="00C473A0">
      <w:pPr>
        <w:pStyle w:val="ListParagraph"/>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E) 1, 2,3,5,14.</w:t>
      </w:r>
    </w:p>
    <w:p w:rsidR="008677D1" w:rsidRPr="00C473A0" w:rsidRDefault="008677D1" w:rsidP="00C473A0">
      <w:pPr>
        <w:autoSpaceDE w:val="0"/>
        <w:autoSpaceDN w:val="0"/>
        <w:adjustRightInd w:val="0"/>
        <w:spacing w:after="0"/>
        <w:jc w:val="both"/>
        <w:rPr>
          <w:rFonts w:ascii="Garamond" w:hAnsi="Garamond" w:cs="Times New Roman"/>
          <w:b/>
          <w:iCs/>
          <w:sz w:val="24"/>
          <w:szCs w:val="24"/>
        </w:rPr>
      </w:pPr>
      <w:r w:rsidRPr="00C473A0">
        <w:rPr>
          <w:rFonts w:ascii="Garamond" w:hAnsi="Garamond" w:cs="Times New Roman"/>
          <w:b/>
          <w:iCs/>
          <w:sz w:val="24"/>
          <w:szCs w:val="24"/>
        </w:rPr>
        <w:t>Medicines given by RBF :</w:t>
      </w:r>
    </w:p>
    <w:p w:rsidR="008677D1" w:rsidRPr="00C473A0" w:rsidRDefault="008677D1" w:rsidP="00C473A0">
      <w:pPr>
        <w:autoSpaceDE w:val="0"/>
        <w:autoSpaceDN w:val="0"/>
        <w:adjustRightInd w:val="0"/>
        <w:spacing w:after="0"/>
        <w:ind w:firstLine="720"/>
        <w:jc w:val="both"/>
        <w:rPr>
          <w:rFonts w:ascii="Garamond" w:hAnsi="Garamond" w:cs="Times New Roman"/>
          <w:sz w:val="24"/>
          <w:szCs w:val="24"/>
        </w:rPr>
      </w:pPr>
      <w:r w:rsidRPr="00C473A0">
        <w:rPr>
          <w:rFonts w:ascii="Garamond" w:hAnsi="Garamond" w:cs="Times New Roman"/>
          <w:sz w:val="24"/>
          <w:szCs w:val="24"/>
        </w:rPr>
        <w:t>A) 3,5,6,14,16,17,21,23,25,26,27,28,29</w:t>
      </w:r>
    </w:p>
    <w:p w:rsidR="008677D1" w:rsidRPr="00C473A0" w:rsidRDefault="008677D1" w:rsidP="00C473A0">
      <w:pPr>
        <w:autoSpaceDE w:val="0"/>
        <w:autoSpaceDN w:val="0"/>
        <w:adjustRightInd w:val="0"/>
        <w:spacing w:after="0"/>
        <w:ind w:firstLine="720"/>
        <w:jc w:val="both"/>
        <w:rPr>
          <w:rFonts w:ascii="Garamond" w:hAnsi="Garamond" w:cs="Times New Roman"/>
          <w:sz w:val="24"/>
          <w:szCs w:val="24"/>
        </w:rPr>
      </w:pPr>
      <w:r w:rsidRPr="00C473A0">
        <w:rPr>
          <w:rFonts w:ascii="Garamond" w:hAnsi="Garamond" w:cs="Times New Roman"/>
          <w:sz w:val="24"/>
          <w:szCs w:val="24"/>
        </w:rPr>
        <w:t>B) 1,3,5,6,11,14,16,17,21,22,23,24,25,26,27,28,36</w:t>
      </w:r>
    </w:p>
    <w:p w:rsidR="008677D1" w:rsidRPr="00C473A0" w:rsidRDefault="008677D1" w:rsidP="00C473A0">
      <w:pPr>
        <w:autoSpaceDE w:val="0"/>
        <w:autoSpaceDN w:val="0"/>
        <w:adjustRightInd w:val="0"/>
        <w:spacing w:after="0"/>
        <w:ind w:firstLine="720"/>
        <w:jc w:val="both"/>
        <w:rPr>
          <w:rFonts w:ascii="Garamond" w:hAnsi="Garamond" w:cs="Times New Roman"/>
          <w:sz w:val="24"/>
          <w:szCs w:val="24"/>
        </w:rPr>
      </w:pPr>
      <w:r w:rsidRPr="00C473A0">
        <w:rPr>
          <w:rFonts w:ascii="Garamond" w:hAnsi="Garamond" w:cs="Times New Roman"/>
          <w:sz w:val="24"/>
          <w:szCs w:val="24"/>
        </w:rPr>
        <w:t>C) 1,3,5,6,14,21,25</w:t>
      </w:r>
    </w:p>
    <w:p w:rsidR="008677D1" w:rsidRPr="00C473A0" w:rsidRDefault="008677D1" w:rsidP="00C473A0">
      <w:pPr>
        <w:autoSpaceDE w:val="0"/>
        <w:autoSpaceDN w:val="0"/>
        <w:adjustRightInd w:val="0"/>
        <w:spacing w:after="0"/>
        <w:ind w:firstLine="720"/>
        <w:jc w:val="both"/>
        <w:rPr>
          <w:rFonts w:ascii="Garamond" w:hAnsi="Garamond" w:cs="Times New Roman"/>
          <w:sz w:val="24"/>
          <w:szCs w:val="24"/>
        </w:rPr>
      </w:pPr>
      <w:r w:rsidRPr="00C473A0">
        <w:rPr>
          <w:rFonts w:ascii="Garamond" w:hAnsi="Garamond" w:cs="Times New Roman"/>
          <w:sz w:val="24"/>
          <w:szCs w:val="24"/>
        </w:rPr>
        <w:t>D) 1,3,5,6,11,13,14,17,21,25,30</w:t>
      </w:r>
    </w:p>
    <w:p w:rsidR="008677D1" w:rsidRPr="00C473A0" w:rsidRDefault="008677D1" w:rsidP="00C473A0">
      <w:pPr>
        <w:autoSpaceDE w:val="0"/>
        <w:autoSpaceDN w:val="0"/>
        <w:adjustRightInd w:val="0"/>
        <w:spacing w:after="0"/>
        <w:ind w:firstLine="720"/>
        <w:jc w:val="both"/>
        <w:rPr>
          <w:rFonts w:ascii="Garamond" w:hAnsi="Garamond" w:cs="Times New Roman"/>
          <w:sz w:val="24"/>
          <w:szCs w:val="24"/>
        </w:rPr>
      </w:pPr>
      <w:r w:rsidRPr="00C473A0">
        <w:rPr>
          <w:rFonts w:ascii="Garamond" w:hAnsi="Garamond" w:cs="Times New Roman"/>
          <w:sz w:val="24"/>
          <w:szCs w:val="24"/>
        </w:rPr>
        <w:t>E) 3,5,6,14,15</w:t>
      </w:r>
    </w:p>
    <w:p w:rsidR="0051608C" w:rsidRPr="00C473A0" w:rsidRDefault="0051608C" w:rsidP="00C473A0">
      <w:pPr>
        <w:spacing w:after="0"/>
        <w:jc w:val="both"/>
        <w:rPr>
          <w:rFonts w:ascii="Garamond" w:hAnsi="Garamond" w:cs="Times New Roman"/>
          <w:sz w:val="24"/>
          <w:szCs w:val="24"/>
        </w:rPr>
      </w:pPr>
    </w:p>
    <w:p w:rsidR="0051608C" w:rsidRPr="00C473A0" w:rsidRDefault="00810C80" w:rsidP="00C473A0">
      <w:pPr>
        <w:pStyle w:val="ListParagraph"/>
        <w:numPr>
          <w:ilvl w:val="0"/>
          <w:numId w:val="46"/>
        </w:numPr>
        <w:spacing w:after="0"/>
        <w:rPr>
          <w:rFonts w:ascii="Garamond" w:hAnsi="Garamond" w:cs="Times New Roman"/>
          <w:b/>
          <w:sz w:val="24"/>
          <w:szCs w:val="24"/>
        </w:rPr>
      </w:pPr>
      <w:r w:rsidRPr="00C473A0">
        <w:rPr>
          <w:rFonts w:ascii="Garamond" w:hAnsi="Garamond" w:cs="Times New Roman"/>
          <w:b/>
          <w:sz w:val="24"/>
          <w:szCs w:val="24"/>
        </w:rPr>
        <w:t>CONCLUSION</w:t>
      </w:r>
    </w:p>
    <w:p w:rsidR="00673A3B" w:rsidRPr="00C473A0" w:rsidRDefault="00673A3B" w:rsidP="00C473A0">
      <w:pPr>
        <w:autoSpaceDE w:val="0"/>
        <w:autoSpaceDN w:val="0"/>
        <w:spacing w:after="0"/>
        <w:jc w:val="both"/>
        <w:rPr>
          <w:rFonts w:ascii="Garamond" w:hAnsi="Garamond" w:cs="Times New Roman"/>
          <w:sz w:val="24"/>
          <w:szCs w:val="24"/>
        </w:rPr>
      </w:pPr>
    </w:p>
    <w:p w:rsidR="0051608C" w:rsidRPr="00C473A0" w:rsidRDefault="00377EEE" w:rsidP="00C473A0">
      <w:pPr>
        <w:autoSpaceDE w:val="0"/>
        <w:autoSpaceDN w:val="0"/>
        <w:spacing w:after="0"/>
        <w:jc w:val="both"/>
        <w:rPr>
          <w:rFonts w:ascii="Garamond" w:hAnsi="Garamond" w:cs="Times New Roman"/>
          <w:sz w:val="24"/>
          <w:szCs w:val="24"/>
        </w:rPr>
      </w:pPr>
      <w:r w:rsidRPr="00C473A0">
        <w:rPr>
          <w:rFonts w:ascii="Garamond" w:hAnsi="Garamond" w:cs="Times New Roman"/>
          <w:sz w:val="24"/>
          <w:szCs w:val="24"/>
        </w:rPr>
        <w:t>The analytical model that uses GRNN and FFBP of ANN yields a less suitable outcome for a patient's medical prescription if they have heart disease. The analytical model that uses GRNN and FFBP of ANN yields a less suitable outcome for a patient's medical prescription if they have heart disease. The back propagation method, weight initialization, utilization of momentum, and adjustable learning rate are some of the strategies that can enhance speed and performance. According to the results that were validated by the doctor, the testing data results employing GRNN and FFBP were not adequate. For patients with heart disease, the analytical model employing SVM and RBF of ANN provides superior results for medical prescription. The analytical model that uses GRNN and FFBP of ANN produces less suitable results for a patient's prescription for medicine if they have heart disease. The analytical model that uses GRNN and FFBP of ANN produces less suitable results for a patient's prescription for medicine if they have heart disease. The weight initialization, utilization of momentum, and adjustable learning rate are only a few of the approaches that can boost the speed and effectiveness of the back propagation algorithm. According to the results confirmed by the doctor, the testing data result employing GRNN and FFBP is deemed to be unsatisfactory. The analytical model that employs SVM and RBF of ANN produces superior results for medical prescriptions for patients with heart disease.</w:t>
      </w:r>
    </w:p>
    <w:p w:rsidR="0051608C" w:rsidRPr="00C473A0" w:rsidRDefault="0051608C" w:rsidP="00C473A0">
      <w:pPr>
        <w:pStyle w:val="ListParagraph"/>
        <w:spacing w:after="0"/>
        <w:ind w:left="0"/>
        <w:jc w:val="both"/>
        <w:rPr>
          <w:rFonts w:ascii="Garamond" w:hAnsi="Garamond" w:cs="Times New Roman"/>
          <w:sz w:val="24"/>
          <w:szCs w:val="24"/>
        </w:rPr>
      </w:pPr>
    </w:p>
    <w:p w:rsidR="0051608C" w:rsidRPr="00C473A0" w:rsidRDefault="00660EB7" w:rsidP="00C473A0">
      <w:pPr>
        <w:pStyle w:val="ListParagraph"/>
        <w:spacing w:after="0"/>
        <w:ind w:left="0"/>
        <w:rPr>
          <w:rFonts w:ascii="Garamond" w:hAnsi="Garamond" w:cs="Times New Roman"/>
          <w:b/>
          <w:sz w:val="24"/>
          <w:szCs w:val="24"/>
        </w:rPr>
      </w:pPr>
      <w:r w:rsidRPr="00C473A0">
        <w:rPr>
          <w:rFonts w:ascii="Garamond" w:hAnsi="Garamond" w:cs="Times New Roman"/>
          <w:b/>
          <w:sz w:val="24"/>
          <w:szCs w:val="24"/>
        </w:rPr>
        <w:t>REFERENCES</w:t>
      </w:r>
    </w:p>
    <w:p w:rsidR="00961519" w:rsidRPr="00C473A0" w:rsidRDefault="00961519" w:rsidP="00C473A0">
      <w:pPr>
        <w:pStyle w:val="ListParagraph"/>
        <w:spacing w:after="0"/>
        <w:ind w:left="0"/>
        <w:jc w:val="both"/>
        <w:rPr>
          <w:rFonts w:ascii="Garamond" w:hAnsi="Garamond" w:cs="Times New Roman"/>
          <w:b/>
          <w:sz w:val="24"/>
          <w:szCs w:val="24"/>
        </w:rPr>
      </w:pP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lang w:bidi="mr-IN"/>
        </w:rPr>
      </w:pPr>
      <w:r w:rsidRPr="00C473A0">
        <w:rPr>
          <w:rFonts w:ascii="Garamond" w:hAnsi="Garamond" w:cs="Times New Roman"/>
          <w:sz w:val="24"/>
          <w:szCs w:val="24"/>
          <w:lang w:bidi="mr-IN"/>
        </w:rPr>
        <w:t>Frawley and Piatetsky-Shapiro, 1996. Knowledge Discovery in Databases: An Overview. The AAAI/MIT Press, Menlo Park, C.A.</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shd w:val="clear" w:color="auto" w:fill="FFFFFF"/>
        </w:rPr>
      </w:pPr>
      <w:r w:rsidRPr="00C473A0">
        <w:rPr>
          <w:rFonts w:ascii="Garamond" w:hAnsi="Garamond" w:cs="Times New Roman"/>
          <w:sz w:val="24"/>
          <w:szCs w:val="24"/>
          <w:lang w:bidi="mr-IN"/>
        </w:rPr>
        <w:t xml:space="preserve">Aqueel Ahmed, Shaikh Abdul Hannan, “Data Mining techniques to find out the heart disease: An Overview”, </w:t>
      </w:r>
      <w:r w:rsidRPr="00C473A0">
        <w:rPr>
          <w:rFonts w:ascii="Garamond" w:hAnsi="Garamond" w:cs="Times New Roman"/>
          <w:sz w:val="24"/>
          <w:szCs w:val="24"/>
          <w:shd w:val="clear" w:color="auto" w:fill="FFFFFF"/>
        </w:rPr>
        <w:t xml:space="preserve">International Journal of Innovative Technology and Exploring Engineering (IJITEE), Vol 1, Issue 4, 2012. </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Shaikh Abdul Hannan, “An Overview of Big Data and Hadoop”, International Journalof Computer Application”, Volume 154, Number 10, ISSN – 0975-887, November, 2016, New York, USA.</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shd w:val="clear" w:color="auto" w:fill="FFFFFF"/>
        </w:rPr>
      </w:pPr>
      <w:r w:rsidRPr="00C473A0">
        <w:rPr>
          <w:rFonts w:ascii="Garamond" w:hAnsi="Garamond" w:cs="Times New Roman"/>
          <w:sz w:val="24"/>
          <w:szCs w:val="24"/>
          <w:shd w:val="clear" w:color="auto" w:fill="FFFFFF"/>
        </w:rPr>
        <w:lastRenderedPageBreak/>
        <w:t>M Ashfaque, S Tharewal, AS Shaikh, SS Banu, MA Sohail, SA Hannan, “</w:t>
      </w:r>
      <w:hyperlink r:id="rId14" w:history="1">
        <w:r w:rsidRPr="00C473A0">
          <w:rPr>
            <w:rStyle w:val="Hyperlink"/>
            <w:rFonts w:ascii="Garamond" w:hAnsi="Garamond" w:cs="Times New Roman"/>
            <w:sz w:val="24"/>
            <w:szCs w:val="24"/>
            <w:shd w:val="clear" w:color="auto" w:fill="FFFFFF"/>
          </w:rPr>
          <w:t>Trends in education smart learning approach</w:t>
        </w:r>
      </w:hyperlink>
      <w:r w:rsidRPr="00C473A0">
        <w:rPr>
          <w:rFonts w:ascii="Garamond" w:hAnsi="Garamond" w:cs="Times New Roman"/>
          <w:sz w:val="24"/>
          <w:szCs w:val="24"/>
        </w:rPr>
        <w:t xml:space="preserve">”, </w:t>
      </w:r>
      <w:r w:rsidRPr="00C473A0">
        <w:rPr>
          <w:rFonts w:ascii="Garamond" w:hAnsi="Garamond" w:cs="Times New Roman"/>
          <w:sz w:val="24"/>
          <w:szCs w:val="24"/>
          <w:shd w:val="clear" w:color="auto" w:fill="FFFFFF"/>
        </w:rPr>
        <w:t xml:space="preserve">International Journal of Advanced Research in Computer Science and Software Engineering, Vol4, Issue 10, 2014. </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Shaikh Abdul Hannan, V. D. Bhagile, R. R. Manza, R. J. Ramteke, "Development of an Expert System for Diagnosis and appropriate Medical Prescription of Heart Disease UsingSupport Vector Machine and Radial Basis Function", International Journal of ComputerScience and Information Security, (IJCSIS) August issue (Vol. 8 No. 5), 2010.</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I. Turkoglu, A. Arslan, E. Ilkay, “An expert system for diagnosis of the heart valve diseases”, Expert Systems with Applications vol.23, pp. 229–236, 2002.</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I. Turkoglu, A. Arslan, E. Ilkay, “An intelligent system for diagnosis of heart valve diseases with wavelet packet neural networks”, Computer in Biology and Medicine vol.33 pp.319–331, 2003.</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 xml:space="preserve">Anupriya Kamble, Shaikh Abdul Hannan, Yogesh Rajput and Ramesh Manza, “Prediction of Prediabetes, No Diabetes and Diabetes Mellitus-2 using Pattern Recognition”, </w:t>
      </w:r>
      <w:r w:rsidRPr="00C473A0">
        <w:rPr>
          <w:rFonts w:ascii="Garamond" w:hAnsi="Garamond" w:cs="Times New Roman"/>
          <w:b/>
          <w:bCs/>
          <w:sz w:val="24"/>
          <w:szCs w:val="24"/>
        </w:rPr>
        <w:t xml:space="preserve">Springer </w:t>
      </w:r>
      <w:r w:rsidRPr="00C473A0">
        <w:rPr>
          <w:rFonts w:ascii="Garamond" w:hAnsi="Garamond" w:cs="Times New Roman"/>
          <w:sz w:val="24"/>
          <w:szCs w:val="24"/>
        </w:rPr>
        <w:t xml:space="preserve">FICR International Conference on Rising Threats in Expert Applications and Solutions. 2020. </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P.I.J. Keeton, F.S. Schlindwein, “Application of Wavelets in Doppler Ultrasound, vol. 17, number 1, MCB University Press, pp. 38–45, 1997.</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I.A. Wright, N.A.J. Gough, F. Rakebrandt, M. Wahab, J.P.Woodcock, “Neural network analysis of Doppler ultrasound bloodflow signals: a pilot study, Ultrasound in Medicine &amp; Biologyvol.23, pp. 683–690, 1997.</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 xml:space="preserve">B. C. B chan ,F.H.Y. Chan ,F.K. Lam ,P. W. Lui, P.W.F.Poon, “”Fast detection of venous air embolism is Doppler heart sound using the wavelet transform”, </w:t>
      </w:r>
      <w:r w:rsidRPr="00C473A0">
        <w:rPr>
          <w:rFonts w:ascii="Garamond" w:hAnsi="Garamond" w:cs="Times New Roman"/>
          <w:i/>
          <w:iCs/>
          <w:sz w:val="24"/>
          <w:szCs w:val="24"/>
        </w:rPr>
        <w:t xml:space="preserve">IEEE Transaction on Biomedical Engineering </w:t>
      </w:r>
      <w:r w:rsidRPr="00C473A0">
        <w:rPr>
          <w:rFonts w:ascii="Garamond" w:hAnsi="Garamond" w:cs="Times New Roman"/>
          <w:sz w:val="24"/>
          <w:szCs w:val="24"/>
        </w:rPr>
        <w:t>vol. 44 pp.237-245, (1997).</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 xml:space="preserve">I. Guler, M.K. Kiymik, S. Kara, M.E. Yuksel, “Application of autoregressive analysis to 20 MHz pulsed Doppler data in real time, </w:t>
      </w:r>
      <w:r w:rsidRPr="00C473A0">
        <w:rPr>
          <w:rFonts w:ascii="Garamond" w:hAnsi="Garamond" w:cs="Times New Roman"/>
          <w:i/>
          <w:iCs/>
          <w:sz w:val="24"/>
          <w:szCs w:val="24"/>
        </w:rPr>
        <w:t xml:space="preserve">International Journal Biomedical Computing </w:t>
      </w:r>
      <w:r w:rsidRPr="00C473A0">
        <w:rPr>
          <w:rFonts w:ascii="Garamond" w:hAnsi="Garamond" w:cs="Times New Roman"/>
          <w:sz w:val="24"/>
          <w:szCs w:val="24"/>
        </w:rPr>
        <w:t>vol.31,pp.247–256, 1992.</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 xml:space="preserve">Anupriya Kamble, Shaikh Abdul Hannan, Ramesh Manza and Mohammad EidAlzahrani, “Prediction of Prediabetes, No Diabetes and Diabetes Mellitus -2 usnig Simple Decision Tree Classification” </w:t>
      </w:r>
      <w:r w:rsidRPr="00C473A0">
        <w:rPr>
          <w:rFonts w:ascii="Garamond" w:hAnsi="Garamond" w:cs="Times New Roman"/>
          <w:b/>
          <w:bCs/>
          <w:sz w:val="24"/>
          <w:szCs w:val="24"/>
        </w:rPr>
        <w:t xml:space="preserve">Springer </w:t>
      </w:r>
      <w:r w:rsidRPr="00C473A0">
        <w:rPr>
          <w:rFonts w:ascii="Garamond" w:hAnsi="Garamond" w:cs="Times New Roman"/>
          <w:sz w:val="24"/>
          <w:szCs w:val="24"/>
        </w:rPr>
        <w:t xml:space="preserve">FICR International Conference on Rising Threats in Expert Applications and Solutions, 2020. </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 xml:space="preserve">Anupriya Kamble, Abdul Hannan, Yogesh, Dnyaneshwari, “Association Detection of Regular Insulin and NPH Insulin Using Statistical Features”, Second International Conference on Cognitive Knowledge Engineering, 21-23 December 2016 (ICKE-2016). Aurangabad. </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Santosh Maher, Shaikh Abdul Hannan, SumeghTharewal, K. V. Kale " HRV basedHuman Heart Disease Prediction and Classification using Machine Learning "December 2019, (Vol. 17 No. 2 International Journal of Computer Science and Information SecApplicatiion (IJCA), New York, USA.</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lastRenderedPageBreak/>
        <w:t>Shaikh Abdul Hannan, Bharatratna P. Gaikwad, Ramesh Manza, "Brain Tumor from MRI Images: A Review". International Journal of Scientific and Engineering Research (IJSER), Volume 5, Issue 4, April-2014, ISSN 2229-5518, France.</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Shaikh Abdul Hannan, "Heart Disease Diagnosis by using FFBP and GRNN algorithm of Neural Network", International Journal of Computer Science and Information Security, Vol 12, Number 6, June 2014, ISSN 1945-5500, United States of America.</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Shaikh Abdul Hannan, V. D. Bhagile, R. R. Manza, R. J. Ramteke, "Diagnosis and Medical Prescription of Heart Disease Using Support Vector Machine and Feed forward Backpropagation technique", International Journal on computer science and engineering, IJCSE –, Vol. 2, Issue 6, August 2010.</w:t>
      </w:r>
    </w:p>
    <w:p w:rsidR="00377EEE" w:rsidRPr="00C473A0" w:rsidRDefault="00377EEE" w:rsidP="00C473A0">
      <w:pPr>
        <w:pStyle w:val="references"/>
        <w:numPr>
          <w:ilvl w:val="0"/>
          <w:numId w:val="43"/>
        </w:numPr>
        <w:spacing w:after="0" w:line="276" w:lineRule="auto"/>
        <w:rPr>
          <w:rFonts w:ascii="Garamond" w:hAnsi="Garamond"/>
          <w:sz w:val="24"/>
          <w:szCs w:val="24"/>
        </w:rPr>
      </w:pPr>
      <w:r w:rsidRPr="00C473A0">
        <w:rPr>
          <w:rFonts w:ascii="Garamond" w:hAnsi="Garamond"/>
          <w:sz w:val="24"/>
          <w:szCs w:val="24"/>
        </w:rPr>
        <w:t>Cigizoglu HK, Alp, M. Generalized Regression neural network in modelling river sediment yield Adv. Eng. software 2005; 37:63-8.</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Shaikh Abdul Hannan, R. R. Manza, R. J. Ramteke, “Generalized Regression Neural Networkand Radial Basis Function for Heart Disease Diagnosis”, International Journal of ComputerApplications (IJCA) Vol. 7, No. 13, October 2010 Edition. New York, USA.</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M.A. Hearst, S.T. Dumais, E. Osman, J. Platt, B. Scho¨lkopf, Support vector machines, IEEE Intelligent Systems 13 (4) (1998) 18– 28.</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shd w:val="clear" w:color="auto" w:fill="FFFFFF"/>
        </w:rPr>
        <w:t>Mohammad Eid Alzaharani, Shaikh Abdul Hannan, “Diagnosis and Medical Prescription of Heart Disease Using FFBP, SVM and RBF”, Issue,1, Vol 5, , KKU Journal of Basic and Applied Sciences, Mar 2019 , Page 6-15.</w:t>
      </w:r>
    </w:p>
    <w:p w:rsidR="00377EEE" w:rsidRPr="00C473A0" w:rsidRDefault="00377EEE" w:rsidP="00C473A0">
      <w:pPr>
        <w:pStyle w:val="references"/>
        <w:numPr>
          <w:ilvl w:val="0"/>
          <w:numId w:val="43"/>
        </w:numPr>
        <w:spacing w:after="0" w:line="276" w:lineRule="auto"/>
        <w:rPr>
          <w:rFonts w:ascii="Garamond" w:hAnsi="Garamond"/>
          <w:sz w:val="24"/>
          <w:szCs w:val="24"/>
        </w:rPr>
      </w:pPr>
      <w:r w:rsidRPr="00C473A0">
        <w:rPr>
          <w:rFonts w:ascii="Garamond" w:hAnsi="Garamond"/>
          <w:sz w:val="24"/>
          <w:szCs w:val="24"/>
        </w:rPr>
        <w:t>Veerendra Singh and S. Mohan Rao, “Application of imageprocessing and radial basis neural network techniques for ore sorting and ore classification”. Mineral. Eng., 18: 1412-1420, 2005.</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Werbos, P.J.,. Beyond regression: New tools for prediction and analysis in the behavioral sciences. Ph.D. Thesis, Harvard University. http://www.citeulike.org/user/yannael/article/1055600, 1974.</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Gupta, L., M.R Sayeh and R. Tammana, 1990. A neural network approach to robust shape classification. Patt. Recog., vol.23,pp. 563- 568. http://cat.inist.fr/?aModele=afficheN&amp;cpsidt=194575 17</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Philip, M., D. Merikle, Smilek and D. John, “Perception without awareness: Perspectives from cognitive psychology”. Cognition, 79:115-1 34, 2001. http://www.ncbi.nlm.nih.gov/pubmed/11164025.</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 xml:space="preserve">Beyza Ustaoglu, H. Kerem Cigizoglu, Mehmet Karaca,” Forecast of daily mean, maximum and minimum temperature time series by three artificial neural network methods”, 2008. </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shd w:val="clear" w:color="auto" w:fill="FFFFFF"/>
        </w:rPr>
      </w:pPr>
      <w:r w:rsidRPr="00C473A0">
        <w:rPr>
          <w:rFonts w:ascii="Garamond" w:hAnsi="Garamond" w:cs="Times New Roman"/>
          <w:sz w:val="24"/>
          <w:szCs w:val="24"/>
          <w:shd w:val="clear" w:color="auto" w:fill="FFFFFF"/>
        </w:rPr>
        <w:t>R.R. Manza and R.J. Ramteke Shaikh Abdul Hannan, Heart Disease relationship between Disease, Symptoms, Medicine and its side effects, Journal of Advance Research In Computer Engineering: An International Journal,  Serials Publication, 2009</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shd w:val="clear" w:color="auto" w:fill="FFFFFF"/>
        </w:rPr>
      </w:pPr>
      <w:r w:rsidRPr="00C473A0">
        <w:rPr>
          <w:rFonts w:ascii="Garamond" w:hAnsi="Garamond" w:cs="Times New Roman"/>
          <w:sz w:val="24"/>
          <w:szCs w:val="24"/>
          <w:shd w:val="clear" w:color="auto" w:fill="FFFFFF"/>
        </w:rPr>
        <w:t>R.R. Manza and R.J. Ramteke Shaikh Abdul Hannan, Pravin Yannawar, Expert System Data Collection Technique for Heart Disease, IT &amp; Business Intelligence, Nagpur, 2009.</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lastRenderedPageBreak/>
        <w:t>Shaikh Abdul Hannan, R. R. Manza, R. J. Ramteke, “Generalized Regression Neural Network and Radial Basis Function for Heart Disease Diagnosis”, International Journal of Computer Applications (IJCA) Vol. 7, No. 13, October 2010 Edition. New York, USA.</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shd w:val="clear" w:color="auto" w:fill="FFFFFF"/>
        </w:rPr>
      </w:pPr>
      <w:r w:rsidRPr="00C473A0">
        <w:rPr>
          <w:rFonts w:ascii="Garamond" w:hAnsi="Garamond" w:cs="Times New Roman"/>
          <w:sz w:val="24"/>
          <w:szCs w:val="24"/>
          <w:shd w:val="clear" w:color="auto" w:fill="FFFFFF"/>
        </w:rPr>
        <w:t>R. R. Manza and R.J. Ramteke Shaikh Abdul Hannan, Pravin Yannawar, “Data Mining Technique for Detection of Cardiac Problems Using Symptoms Medicine and Its Side effects”, IT &amp; Business Intelligence, 2009, Nagpur.</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shd w:val="clear" w:color="auto" w:fill="FFFFFF"/>
        </w:rPr>
      </w:pPr>
      <w:r w:rsidRPr="00C473A0">
        <w:rPr>
          <w:rFonts w:ascii="Garamond" w:hAnsi="Garamond" w:cs="Times New Roman"/>
          <w:sz w:val="24"/>
          <w:szCs w:val="24"/>
        </w:rPr>
        <w:t>Yogesh Rajput, Shaikh Abdul Hannan, “</w:t>
      </w:r>
      <w:r w:rsidRPr="00C473A0">
        <w:rPr>
          <w:rFonts w:ascii="Garamond" w:hAnsi="Garamond" w:cs="Times New Roman"/>
          <w:sz w:val="24"/>
          <w:szCs w:val="24"/>
          <w:shd w:val="clear" w:color="auto" w:fill="FFFFFF"/>
        </w:rPr>
        <w:t>Design New Wavelet Filter for Detection and Grading of Non-proliferative Diabetic Retinopathy Lesions</w:t>
      </w:r>
      <w:r w:rsidRPr="00C473A0">
        <w:rPr>
          <w:rFonts w:ascii="Garamond" w:hAnsi="Garamond" w:cs="Times New Roman"/>
          <w:sz w:val="24"/>
          <w:szCs w:val="24"/>
        </w:rPr>
        <w:t xml:space="preserve">”, </w:t>
      </w:r>
      <w:r w:rsidRPr="00C473A0">
        <w:rPr>
          <w:rFonts w:ascii="Garamond" w:hAnsi="Garamond" w:cs="Times New Roman"/>
          <w:sz w:val="24"/>
          <w:szCs w:val="24"/>
          <w:shd w:val="clear" w:color="auto" w:fill="FFFFFF"/>
        </w:rPr>
        <w:t xml:space="preserve">International Conference on Recent Trends in Image Processing and Pattern Recognition, Jan 2020, Springer, Singpore. </w:t>
      </w:r>
    </w:p>
    <w:p w:rsidR="00377EEE" w:rsidRPr="00C473A0" w:rsidRDefault="00377EEE" w:rsidP="00C473A0">
      <w:pPr>
        <w:pStyle w:val="Default"/>
        <w:numPr>
          <w:ilvl w:val="0"/>
          <w:numId w:val="43"/>
        </w:numPr>
        <w:spacing w:line="276" w:lineRule="auto"/>
        <w:jc w:val="both"/>
        <w:rPr>
          <w:rFonts w:ascii="Garamond" w:hAnsi="Garamond"/>
          <w:color w:val="auto"/>
        </w:rPr>
      </w:pPr>
      <w:r w:rsidRPr="00C473A0">
        <w:rPr>
          <w:rFonts w:ascii="Garamond" w:hAnsi="Garamond"/>
          <w:color w:val="auto"/>
          <w:shd w:val="clear" w:color="auto" w:fill="FFFFFF"/>
        </w:rPr>
        <w:t xml:space="preserve">Sagar Vakhare, Ramesh Manza, Abdul Hannan Shaikh and Anubha Jain, “Time Series Analysis and Forecasting of Temperatures Records in Aurangabad District of Maharashtra”, </w:t>
      </w:r>
      <w:r w:rsidRPr="00C473A0">
        <w:rPr>
          <w:rFonts w:ascii="Garamond" w:hAnsi="Garamond"/>
          <w:b/>
          <w:color w:val="auto"/>
          <w:shd w:val="clear" w:color="auto" w:fill="FFFFFF"/>
        </w:rPr>
        <w:t>Springer</w:t>
      </w:r>
      <w:r w:rsidRPr="00C473A0">
        <w:rPr>
          <w:rFonts w:ascii="Garamond" w:hAnsi="Garamond"/>
          <w:color w:val="auto"/>
          <w:shd w:val="clear" w:color="auto" w:fill="FFFFFF"/>
        </w:rPr>
        <w:t xml:space="preserve"> FICR </w:t>
      </w:r>
      <w:r w:rsidRPr="00C473A0">
        <w:rPr>
          <w:rFonts w:ascii="Garamond" w:hAnsi="Garamond"/>
          <w:bCs/>
          <w:color w:val="auto"/>
          <w:shd w:val="clear" w:color="auto" w:fill="FFFFFF"/>
        </w:rPr>
        <w:t xml:space="preserve">International Conference on Rising Threats in Expert Applications and Solutions. </w:t>
      </w:r>
      <w:r w:rsidRPr="00C473A0">
        <w:rPr>
          <w:rFonts w:ascii="Garamond" w:hAnsi="Garamond"/>
          <w:color w:val="auto"/>
          <w:shd w:val="clear" w:color="auto" w:fill="FFFFFF"/>
        </w:rPr>
        <w:t>2020 at IIS University, 17-19 Jan, 2020 Jaipur.</w:t>
      </w:r>
    </w:p>
    <w:p w:rsidR="00377EEE" w:rsidRPr="00C473A0" w:rsidRDefault="00377EEE" w:rsidP="00C473A0">
      <w:pPr>
        <w:pStyle w:val="Default"/>
        <w:numPr>
          <w:ilvl w:val="0"/>
          <w:numId w:val="43"/>
        </w:numPr>
        <w:spacing w:line="276" w:lineRule="auto"/>
        <w:jc w:val="both"/>
        <w:rPr>
          <w:rFonts w:ascii="Garamond" w:hAnsi="Garamond"/>
          <w:color w:val="auto"/>
        </w:rPr>
      </w:pPr>
      <w:r w:rsidRPr="00C473A0">
        <w:rPr>
          <w:rFonts w:ascii="Garamond" w:hAnsi="Garamond"/>
          <w:color w:val="auto"/>
          <w:shd w:val="clear" w:color="auto" w:fill="FFFFFF"/>
        </w:rPr>
        <w:t>Y. M. Rajput, A. H. Hannan, M. E. Alzahrani, R. R. Manza, D. D. Patil, “</w:t>
      </w:r>
      <w:r w:rsidRPr="00C473A0">
        <w:rPr>
          <w:rFonts w:ascii="Garamond" w:eastAsiaTheme="majorEastAsia" w:hAnsi="Garamond"/>
          <w:color w:val="auto"/>
          <w:shd w:val="clear" w:color="auto" w:fill="FFFFFF"/>
        </w:rPr>
        <w:t>EEG-Based Emotion Recognition Using Different Neural Network and Pattern Recognition Techniques–A Review</w:t>
      </w:r>
      <w:r w:rsidRPr="00C473A0">
        <w:rPr>
          <w:rFonts w:ascii="Garamond" w:hAnsi="Garamond"/>
          <w:color w:val="auto"/>
        </w:rPr>
        <w:t xml:space="preserve">”, International Journal of Computer Sciences and Engineering, Vol 6, Issue 9, Sep 2018. </w:t>
      </w:r>
    </w:p>
    <w:p w:rsidR="00377EEE" w:rsidRPr="00C473A0" w:rsidRDefault="00377EEE" w:rsidP="00C473A0">
      <w:pPr>
        <w:pStyle w:val="Default"/>
        <w:numPr>
          <w:ilvl w:val="0"/>
          <w:numId w:val="43"/>
        </w:numPr>
        <w:spacing w:line="276" w:lineRule="auto"/>
        <w:jc w:val="both"/>
        <w:rPr>
          <w:rStyle w:val="Strong"/>
          <w:rFonts w:ascii="Garamond" w:hAnsi="Garamond"/>
          <w:b w:val="0"/>
          <w:bCs w:val="0"/>
          <w:color w:val="auto"/>
        </w:rPr>
      </w:pPr>
      <w:r w:rsidRPr="00C473A0">
        <w:rPr>
          <w:rFonts w:ascii="Garamond" w:hAnsi="Garamond"/>
          <w:bCs/>
          <w:color w:val="auto"/>
          <w:shd w:val="clear" w:color="auto" w:fill="FFFFFF"/>
        </w:rPr>
        <w:t>Santosh Maher, Shaikh Abdul Hannan, Sumegh Tharewal, K. V. Kale " HRV based Human Heart Disease Prediction and Classification using Machine Learning "  December 2019, (Vol. 17 No. 2 International Journal of Computer Science and Information Applicatiion (IJCA), New York, USA.</w:t>
      </w:r>
    </w:p>
    <w:p w:rsidR="00377EEE" w:rsidRPr="00C473A0" w:rsidRDefault="00377EEE" w:rsidP="00C473A0">
      <w:pPr>
        <w:pStyle w:val="Default"/>
        <w:numPr>
          <w:ilvl w:val="0"/>
          <w:numId w:val="43"/>
        </w:numPr>
        <w:spacing w:line="276" w:lineRule="auto"/>
        <w:jc w:val="both"/>
        <w:rPr>
          <w:rFonts w:ascii="Garamond" w:hAnsi="Garamond"/>
          <w:color w:val="auto"/>
        </w:rPr>
      </w:pPr>
      <w:r w:rsidRPr="00C473A0">
        <w:rPr>
          <w:rFonts w:ascii="Garamond" w:hAnsi="Garamond"/>
          <w:bCs/>
          <w:iCs/>
          <w:color w:val="auto"/>
          <w:shd w:val="clear" w:color="auto" w:fill="FFFFFF"/>
        </w:rPr>
        <w:t xml:space="preserve">Akram Ablsubari, Shaikh Abdul Hannan, </w:t>
      </w:r>
      <w:r w:rsidRPr="00C473A0">
        <w:rPr>
          <w:rFonts w:ascii="Garamond" w:hAnsi="Garamond"/>
          <w:color w:val="auto"/>
        </w:rPr>
        <w:t>Mohammed EidAlzaharani</w:t>
      </w:r>
      <w:r w:rsidRPr="00C473A0">
        <w:rPr>
          <w:rFonts w:ascii="Garamond" w:hAnsi="Garamond"/>
          <w:bCs/>
          <w:iCs/>
          <w:color w:val="auto"/>
          <w:shd w:val="clear" w:color="auto" w:fill="FFFFFF"/>
        </w:rPr>
        <w:t>, Rakesh Ramteke,</w:t>
      </w:r>
      <w:r w:rsidRPr="00C473A0">
        <w:rPr>
          <w:rFonts w:ascii="Garamond" w:hAnsi="Garamond"/>
          <w:color w:val="auto"/>
          <w:shd w:val="clear" w:color="auto" w:fill="FFFFFF"/>
        </w:rPr>
        <w:t xml:space="preserve"> "Composite Feature Extraction and Classification for Fusion of Palmprint and Iris Biometric Traits", </w:t>
      </w:r>
      <w:r w:rsidRPr="00C473A0">
        <w:rPr>
          <w:rFonts w:ascii="Garamond" w:hAnsi="Garamond"/>
          <w:bCs/>
          <w:iCs/>
          <w:color w:val="auto"/>
          <w:shd w:val="clear" w:color="auto" w:fill="FFFFFF"/>
        </w:rPr>
        <w:t>Engineering</w:t>
      </w:r>
      <w:r w:rsidRPr="00C473A0">
        <w:rPr>
          <w:rFonts w:ascii="Garamond" w:hAnsi="Garamond"/>
          <w:color w:val="auto"/>
          <w:shd w:val="clear" w:color="auto" w:fill="FFFFFF"/>
        </w:rPr>
        <w:t xml:space="preserve"> Technology and Applied Science Research, (ETASR) Volume 9, No 1, Feb 2019, ISSN: 2241-4487, Greece. </w:t>
      </w:r>
    </w:p>
    <w:p w:rsidR="00377EEE" w:rsidRPr="00C473A0" w:rsidRDefault="00377EEE" w:rsidP="00C473A0">
      <w:pPr>
        <w:pStyle w:val="Default"/>
        <w:numPr>
          <w:ilvl w:val="0"/>
          <w:numId w:val="43"/>
        </w:numPr>
        <w:spacing w:line="276" w:lineRule="auto"/>
        <w:jc w:val="both"/>
        <w:rPr>
          <w:rFonts w:ascii="Garamond" w:hAnsi="Garamond"/>
          <w:color w:val="auto"/>
        </w:rPr>
      </w:pPr>
      <w:r w:rsidRPr="00C473A0">
        <w:rPr>
          <w:rFonts w:ascii="Garamond" w:hAnsi="Garamond"/>
          <w:color w:val="auto"/>
          <w:shd w:val="clear" w:color="auto" w:fill="FFFFFF"/>
        </w:rPr>
        <w:t>Santosh K. Maher, Sumegh Tharewal, Abdul Hannan, “</w:t>
      </w:r>
      <w:r w:rsidRPr="00C473A0">
        <w:rPr>
          <w:rFonts w:ascii="Garamond" w:eastAsiaTheme="majorEastAsia" w:hAnsi="Garamond"/>
          <w:color w:val="auto"/>
          <w:shd w:val="clear" w:color="auto" w:fill="FFFFFF"/>
        </w:rPr>
        <w:t>Review on HRV based Prediction and Detection of Heart Disease</w:t>
      </w:r>
      <w:r w:rsidRPr="00C473A0">
        <w:rPr>
          <w:rFonts w:ascii="Garamond" w:hAnsi="Garamond"/>
          <w:color w:val="auto"/>
        </w:rPr>
        <w:t xml:space="preserve">”, International Journal of Computer Applications (0975 – 8887), Page 7-12, Volume 179 – No.46, June 2018. </w:t>
      </w:r>
    </w:p>
    <w:p w:rsidR="00377EEE" w:rsidRPr="00C473A0" w:rsidRDefault="00377EEE" w:rsidP="00C473A0">
      <w:pPr>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 xml:space="preserve">Yogesh Rajput, Shaikh Abdul Hannan, Mohammed EidAlzaharani, D. Patil Ramesh Manza, </w:t>
      </w:r>
      <w:r w:rsidRPr="00C473A0">
        <w:rPr>
          <w:rFonts w:ascii="Garamond" w:hAnsi="Garamond" w:cs="Times New Roman"/>
          <w:sz w:val="24"/>
          <w:szCs w:val="24"/>
          <w:shd w:val="clear" w:color="auto" w:fill="FFFFFF"/>
        </w:rPr>
        <w:t xml:space="preserve"> Design and Development of New Algorithm for person identification Based on Iris statistical features and Retinal blood Vessels Bifurcation points” ” </w:t>
      </w:r>
      <w:r w:rsidRPr="00C473A0">
        <w:rPr>
          <w:rFonts w:ascii="Garamond" w:hAnsi="Garamond" w:cs="Times New Roman"/>
          <w:bCs/>
          <w:sz w:val="24"/>
          <w:szCs w:val="24"/>
          <w:shd w:val="clear" w:color="auto" w:fill="FFFFFF"/>
        </w:rPr>
        <w:t>International Conference on Recent Trends in Image Processing &amp; Pattern Recognition (RTIP2R)</w:t>
      </w:r>
      <w:r w:rsidRPr="00C473A0">
        <w:rPr>
          <w:rFonts w:ascii="Garamond" w:hAnsi="Garamond" w:cs="Times New Roman"/>
          <w:sz w:val="24"/>
          <w:szCs w:val="24"/>
          <w:shd w:val="clear" w:color="auto" w:fill="FFFFFF"/>
        </w:rPr>
        <w:t>, December 21-22, 2018, India.</w:t>
      </w:r>
    </w:p>
    <w:p w:rsidR="00377EEE" w:rsidRPr="00C473A0" w:rsidRDefault="00377EEE" w:rsidP="00C473A0">
      <w:pPr>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bCs/>
          <w:iCs/>
          <w:sz w:val="24"/>
          <w:szCs w:val="24"/>
          <w:shd w:val="clear" w:color="auto" w:fill="FFFFFF"/>
        </w:rPr>
        <w:t>Yogesh</w:t>
      </w:r>
      <w:r w:rsidRPr="00C473A0">
        <w:rPr>
          <w:rFonts w:ascii="Garamond" w:hAnsi="Garamond" w:cs="Times New Roman"/>
          <w:b/>
          <w:sz w:val="24"/>
          <w:szCs w:val="24"/>
        </w:rPr>
        <w:t>,</w:t>
      </w:r>
      <w:r w:rsidRPr="00C473A0">
        <w:rPr>
          <w:rFonts w:ascii="Garamond" w:hAnsi="Garamond" w:cs="Times New Roman"/>
          <w:sz w:val="24"/>
          <w:szCs w:val="24"/>
        </w:rPr>
        <w:t xml:space="preserve"> Abdul Hannan, Rahul Sagar, KishorJave, </w:t>
      </w:r>
      <w:r w:rsidRPr="00C473A0">
        <w:rPr>
          <w:rFonts w:ascii="Garamond" w:hAnsi="Garamond" w:cs="Times New Roman"/>
          <w:sz w:val="24"/>
          <w:szCs w:val="24"/>
          <w:shd w:val="clear" w:color="auto" w:fill="FFFFFF"/>
        </w:rPr>
        <w:t xml:space="preserve"> Identification and Counting Trees from Oil Palm Plantations Using Digital Image Processing Techniques, </w:t>
      </w:r>
      <w:r w:rsidRPr="00C473A0">
        <w:rPr>
          <w:rFonts w:ascii="Garamond" w:hAnsi="Garamond" w:cs="Times New Roman"/>
          <w:bCs/>
          <w:sz w:val="24"/>
          <w:szCs w:val="24"/>
        </w:rPr>
        <w:t>International Journal of Engineering Research &amp; Technology (IJERT), Vol. 6 Issue 05, May – 2017, ISSN: 2278-0181.</w:t>
      </w:r>
    </w:p>
    <w:p w:rsidR="00377EEE" w:rsidRPr="00C473A0" w:rsidRDefault="00377EEE" w:rsidP="00C473A0">
      <w:pPr>
        <w:numPr>
          <w:ilvl w:val="0"/>
          <w:numId w:val="43"/>
        </w:numPr>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 xml:space="preserve">Mahammed Waseem, Naushad Ahmed Osmani, Shaikh Abdul Hannan, “A Survey on E-education of information and Communication ‘Technology”, </w:t>
      </w:r>
      <w:r w:rsidRPr="00C473A0">
        <w:rPr>
          <w:rFonts w:ascii="Garamond" w:hAnsi="Garamond" w:cs="Times New Roman"/>
          <w:sz w:val="24"/>
          <w:szCs w:val="24"/>
          <w:bdr w:val="none" w:sz="0" w:space="0" w:color="auto" w:frame="1"/>
          <w:shd w:val="clear" w:color="auto" w:fill="FFFFFF"/>
        </w:rPr>
        <w:t>European Journal of Computer Science and Information Technology (EJCSIT)</w:t>
      </w:r>
      <w:r w:rsidRPr="00C473A0">
        <w:rPr>
          <w:rFonts w:ascii="Garamond" w:hAnsi="Garamond" w:cs="Times New Roman"/>
          <w:sz w:val="24"/>
          <w:szCs w:val="24"/>
        </w:rPr>
        <w:t>,  Vol. 4, Issue 6, ISSN 2054-0965, October 2016.</w:t>
      </w:r>
    </w:p>
    <w:p w:rsidR="00377EEE" w:rsidRPr="00C473A0" w:rsidRDefault="00377EEE" w:rsidP="00C473A0">
      <w:pPr>
        <w:widowControl w:val="0"/>
        <w:numPr>
          <w:ilvl w:val="0"/>
          <w:numId w:val="43"/>
        </w:numPr>
        <w:overflowPunct w:val="0"/>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lastRenderedPageBreak/>
        <w:t>Mir Arif Ali, Shaikh Abdul Hannan, "A Review on Modern and Classical Encryption Techniques", International Journal of Engineering Trends and Technology, Volume 12, Number 4, June 2014, ISSN 2231-5381, India.</w:t>
      </w:r>
    </w:p>
    <w:p w:rsidR="00377EEE" w:rsidRPr="00C473A0" w:rsidRDefault="00377EEE" w:rsidP="00C473A0">
      <w:pPr>
        <w:widowControl w:val="0"/>
        <w:numPr>
          <w:ilvl w:val="0"/>
          <w:numId w:val="43"/>
        </w:numPr>
        <w:overflowPunct w:val="0"/>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 xml:space="preserve">Shaikh Abdul Hannan, "Heart Disease Diagnosis by using FFBP and GRNN algorithm of Neural Network", International Journal of Computer Science and Information Security, Vol 12, Number 6, June 2014, ISSN 1945-5500, United States of America. </w:t>
      </w:r>
    </w:p>
    <w:p w:rsidR="00377EEE" w:rsidRPr="00C473A0" w:rsidRDefault="00377EEE" w:rsidP="00C473A0">
      <w:pPr>
        <w:widowControl w:val="0"/>
        <w:numPr>
          <w:ilvl w:val="0"/>
          <w:numId w:val="43"/>
        </w:numPr>
        <w:overflowPunct w:val="0"/>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 xml:space="preserve">Shaikh Abdul Hannan, Bharatratna P. Gaikwad, Ramesh Manza, "Brain Tumor from MRI Images: A Review". International Journal of Scientific and Engineering Research (IJSER), Volume 5, Issue 4, April-2014 ISSN 2229-5518, France. </w:t>
      </w:r>
    </w:p>
    <w:p w:rsidR="00377EEE" w:rsidRPr="00C473A0" w:rsidRDefault="00377EEE" w:rsidP="00C473A0">
      <w:pPr>
        <w:widowControl w:val="0"/>
        <w:numPr>
          <w:ilvl w:val="0"/>
          <w:numId w:val="43"/>
        </w:numPr>
        <w:overflowPunct w:val="0"/>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 xml:space="preserve">Aqueel Ahmed, Shaikh Abdul Hannan, “Data Mining Techniques to Find Out Heart Diseases: An Overview”, </w:t>
      </w:r>
      <w:r w:rsidRPr="00C473A0">
        <w:rPr>
          <w:rFonts w:ascii="Garamond" w:hAnsi="Garamond" w:cs="Times New Roman"/>
          <w:bCs/>
          <w:sz w:val="24"/>
          <w:szCs w:val="24"/>
        </w:rPr>
        <w:t>International Journal of Innovative Technology and Exploring Engineering (IJITEE), An ISO 9001:2008 Certified International Journal, Volume-1, Issue-4, September 2012, ISSN: 2278-3075, New Delhi, India.</w:t>
      </w:r>
    </w:p>
    <w:p w:rsidR="00377EEE" w:rsidRPr="00C473A0" w:rsidRDefault="00377EEE" w:rsidP="00C473A0">
      <w:pPr>
        <w:widowControl w:val="0"/>
        <w:numPr>
          <w:ilvl w:val="0"/>
          <w:numId w:val="43"/>
        </w:numPr>
        <w:overflowPunct w:val="0"/>
        <w:autoSpaceDE w:val="0"/>
        <w:autoSpaceDN w:val="0"/>
        <w:adjustRightInd w:val="0"/>
        <w:spacing w:after="0"/>
        <w:jc w:val="both"/>
        <w:rPr>
          <w:rFonts w:ascii="Garamond" w:hAnsi="Garamond" w:cs="Times New Roman"/>
          <w:sz w:val="24"/>
          <w:szCs w:val="24"/>
        </w:rPr>
      </w:pPr>
      <w:r w:rsidRPr="00C473A0">
        <w:rPr>
          <w:rFonts w:ascii="Garamond" w:hAnsi="Garamond" w:cs="Times New Roman"/>
          <w:sz w:val="24"/>
          <w:szCs w:val="24"/>
        </w:rPr>
        <w:t>Shaikh Abdul Hannan, Jameel Ahmed, Naveed Ahmed, Rizwan Alam Thakur, “</w:t>
      </w:r>
      <w:r w:rsidRPr="00C473A0">
        <w:rPr>
          <w:rFonts w:ascii="Garamond" w:hAnsi="Garamond" w:cs="Times New Roman"/>
          <w:bCs/>
          <w:sz w:val="24"/>
          <w:szCs w:val="24"/>
        </w:rPr>
        <w:t xml:space="preserve">Data Mining and Natural Language Processing Methods for Extracting Opinions from Customer Reviews”, </w:t>
      </w:r>
      <w:r w:rsidRPr="00C473A0">
        <w:rPr>
          <w:rFonts w:ascii="Garamond" w:hAnsi="Garamond" w:cs="Times New Roman"/>
          <w:sz w:val="24"/>
          <w:szCs w:val="24"/>
        </w:rPr>
        <w:t xml:space="preserve">International Journal of Computational Intelligence and Information Security, pp 52-58, Vol. 3, No. 6, July 2012. (ISSN: 1837-7823). </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lang w:bidi="mr-IN"/>
        </w:rPr>
      </w:pPr>
      <w:r w:rsidRPr="00C473A0">
        <w:rPr>
          <w:rFonts w:ascii="Garamond" w:hAnsi="Garamond" w:cs="Times New Roman"/>
          <w:sz w:val="24"/>
          <w:szCs w:val="24"/>
          <w:lang w:bidi="mr-IN"/>
        </w:rPr>
        <w:t xml:space="preserve">Ordonez C,” Association rule discovery with the train and test approach for heart disease prediction”, IEEE Transactions on  Information Technology in Biomedicine, P(334 – 343),  April 2006 </w:t>
      </w:r>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lang w:bidi="mr-IN"/>
        </w:rPr>
      </w:pPr>
      <w:r w:rsidRPr="00C473A0">
        <w:rPr>
          <w:rFonts w:ascii="Garamond" w:hAnsi="Garamond" w:cs="Times New Roman"/>
          <w:sz w:val="24"/>
          <w:szCs w:val="24"/>
          <w:lang w:bidi="mr-IN"/>
        </w:rPr>
        <w:t xml:space="preserve">AbuKhousa, E “Predictive data mining to support clinical decisions: An overview of heart disease prediction systems”, IEEE Transaction on </w:t>
      </w:r>
      <w:hyperlink r:id="rId15" w:history="1">
        <w:r w:rsidRPr="00C473A0">
          <w:rPr>
            <w:rFonts w:ascii="Garamond" w:hAnsi="Garamond" w:cs="Times New Roman"/>
            <w:sz w:val="24"/>
            <w:szCs w:val="24"/>
            <w:lang w:bidi="mr-IN"/>
          </w:rPr>
          <w:t xml:space="preserve">Innovations in Information Technology (IIT), pp (267 - 272) March 2012.  </w:t>
        </w:r>
      </w:hyperlink>
    </w:p>
    <w:p w:rsidR="00377EEE" w:rsidRPr="00C473A0" w:rsidRDefault="00377EEE" w:rsidP="00C473A0">
      <w:pPr>
        <w:pStyle w:val="ListParagraph"/>
        <w:numPr>
          <w:ilvl w:val="0"/>
          <w:numId w:val="43"/>
        </w:numPr>
        <w:autoSpaceDE w:val="0"/>
        <w:autoSpaceDN w:val="0"/>
        <w:adjustRightInd w:val="0"/>
        <w:spacing w:after="0"/>
        <w:jc w:val="both"/>
        <w:rPr>
          <w:rFonts w:ascii="Garamond" w:hAnsi="Garamond" w:cs="Times New Roman"/>
          <w:sz w:val="24"/>
          <w:szCs w:val="24"/>
          <w:shd w:val="clear" w:color="auto" w:fill="FFFFFF"/>
        </w:rPr>
      </w:pPr>
      <w:r w:rsidRPr="00C473A0">
        <w:rPr>
          <w:rFonts w:ascii="Garamond" w:hAnsi="Garamond" w:cs="Times New Roman"/>
          <w:sz w:val="24"/>
          <w:szCs w:val="24"/>
          <w:lang w:bidi="mr-IN"/>
        </w:rPr>
        <w:t>Srinivas, K., ‘‘Analysis of coronary heart disease and prediction of heart attack in coal mining regions using data mining techniques”, IEEE Transaction on Computer Science and Education (ICCSE), p(1344 - 1349), 2010</w:t>
      </w:r>
    </w:p>
    <w:p w:rsidR="005040C2" w:rsidRPr="00C473A0" w:rsidRDefault="005040C2" w:rsidP="00C473A0">
      <w:pPr>
        <w:widowControl w:val="0"/>
        <w:autoSpaceDE w:val="0"/>
        <w:autoSpaceDN w:val="0"/>
        <w:adjustRightInd w:val="0"/>
        <w:spacing w:after="0"/>
        <w:ind w:left="640" w:hanging="640"/>
        <w:jc w:val="both"/>
        <w:rPr>
          <w:rFonts w:ascii="Garamond" w:hAnsi="Garamond" w:cs="Times New Roman"/>
          <w:b/>
          <w:sz w:val="24"/>
          <w:szCs w:val="24"/>
        </w:rPr>
      </w:pPr>
    </w:p>
    <w:sectPr w:rsidR="005040C2" w:rsidRPr="00C473A0" w:rsidSect="009F4F32">
      <w:headerReference w:type="default" r:id="rId16"/>
      <w:footerReference w:type="default" r:id="rId17"/>
      <w:headerReference w:type="first" r:id="rId18"/>
      <w:footerReference w:type="first" r:id="rId19"/>
      <w:pgSz w:w="12240" w:h="15840"/>
      <w:pgMar w:top="1440" w:right="1440" w:bottom="1440" w:left="1440" w:header="720" w:footer="35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209" w:rsidRDefault="00552209" w:rsidP="00370609">
      <w:pPr>
        <w:spacing w:after="0" w:line="240" w:lineRule="auto"/>
      </w:pPr>
      <w:r>
        <w:separator/>
      </w:r>
    </w:p>
  </w:endnote>
  <w:endnote w:type="continuationSeparator" w:id="1">
    <w:p w:rsidR="00552209" w:rsidRDefault="00552209" w:rsidP="003706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EE2" w:rsidRDefault="00712EE2" w:rsidP="00C30C75">
    <w:pPr>
      <w:pStyle w:val="Footer"/>
      <w:pBdr>
        <w:top w:val="thinThickSmallGap" w:sz="24" w:space="1" w:color="622423" w:themeColor="accent2" w:themeShade="7F"/>
      </w:pBdr>
      <w:rPr>
        <w:rFonts w:asciiTheme="majorHAnsi" w:hAnsiTheme="majorHAnsi"/>
      </w:rPr>
    </w:pPr>
    <w:r w:rsidRPr="00E56830">
      <w:rPr>
        <w:rFonts w:asciiTheme="majorHAnsi" w:hAnsiTheme="majorHAnsi"/>
        <w:noProof/>
      </w:rPr>
      <w:drawing>
        <wp:anchor distT="0" distB="0" distL="114300" distR="114300" simplePos="0" relativeHeight="251663360" behindDoc="1" locked="0" layoutInCell="0" allowOverlap="1">
          <wp:simplePos x="0" y="0"/>
          <wp:positionH relativeFrom="margin">
            <wp:posOffset>-75543</wp:posOffset>
          </wp:positionH>
          <wp:positionV relativeFrom="margin">
            <wp:posOffset>2869324</wp:posOffset>
          </wp:positionV>
          <wp:extent cx="5940315" cy="4824248"/>
          <wp:effectExtent l="1905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lum bright="70000" contrast="-7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8614" cy="4812632"/>
                  </a:xfrm>
                  <a:prstGeom prst="rect">
                    <a:avLst/>
                  </a:prstGeom>
                  <a:noFill/>
                </pic:spPr>
              </pic:pic>
            </a:graphicData>
          </a:graphic>
        </wp:anchor>
      </w:drawing>
    </w:r>
    <w:r>
      <w:rPr>
        <w:rFonts w:asciiTheme="majorHAnsi" w:hAnsiTheme="majorHAnsi"/>
      </w:rPr>
      <w:ptab w:relativeTo="margin" w:alignment="right" w:leader="none"/>
    </w:r>
    <w:r>
      <w:rPr>
        <w:rFonts w:asciiTheme="majorHAnsi" w:hAnsiTheme="majorHAnsi"/>
      </w:rPr>
      <w:t xml:space="preserve"> </w:t>
    </w:r>
    <w:r w:rsidR="008D0E1B" w:rsidRPr="008D0E1B">
      <w:fldChar w:fldCharType="begin"/>
    </w:r>
    <w:r>
      <w:instrText xml:space="preserve"> PAGE   \* MERGEFORMAT </w:instrText>
    </w:r>
    <w:r w:rsidR="008D0E1B" w:rsidRPr="008D0E1B">
      <w:fldChar w:fldCharType="separate"/>
    </w:r>
    <w:r w:rsidR="00357B61" w:rsidRPr="00357B61">
      <w:rPr>
        <w:rFonts w:asciiTheme="majorHAnsi" w:hAnsiTheme="majorHAnsi"/>
        <w:noProof/>
      </w:rPr>
      <w:t>17</w:t>
    </w:r>
    <w:r w:rsidR="008D0E1B">
      <w:rPr>
        <w:rFonts w:asciiTheme="majorHAnsi" w:hAnsiTheme="majorHAnsi"/>
        <w:noProof/>
      </w:rPr>
      <w:fldChar w:fldCharType="end"/>
    </w:r>
  </w:p>
  <w:p w:rsidR="00712EE2" w:rsidRDefault="00712EE2">
    <w:pPr>
      <w:pStyle w:val="Footer"/>
    </w:pPr>
  </w:p>
  <w:p w:rsidR="00712EE2" w:rsidRDefault="00712E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EE2" w:rsidRDefault="00712EE2">
    <w:pPr>
      <w:pStyle w:val="Footer"/>
      <w:pBdr>
        <w:top w:val="thinThickSmallGap" w:sz="24" w:space="1" w:color="622423" w:themeColor="accent2" w:themeShade="7F"/>
      </w:pBdr>
      <w:rPr>
        <w:rFonts w:asciiTheme="majorHAnsi" w:hAnsiTheme="majorHAnsi"/>
      </w:rPr>
    </w:pPr>
    <w:r>
      <w:rPr>
        <w:rFonts w:asciiTheme="majorHAnsi" w:hAnsiTheme="majorHAnsi"/>
        <w:noProof/>
      </w:rPr>
      <w:drawing>
        <wp:inline distT="0" distB="0" distL="0" distR="0">
          <wp:extent cx="5943600" cy="30300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303007"/>
                  </a:xfrm>
                  <a:prstGeom prst="rect">
                    <a:avLst/>
                  </a:prstGeom>
                  <a:noFill/>
                  <a:ln w="9525">
                    <a:noFill/>
                    <a:miter lim="800000"/>
                    <a:headEnd/>
                    <a:tailEnd/>
                  </a:ln>
                </pic:spPr>
              </pic:pic>
            </a:graphicData>
          </a:graphic>
        </wp:inline>
      </w:drawing>
    </w:r>
    <w:r>
      <w:rPr>
        <w:rFonts w:asciiTheme="majorHAnsi" w:hAnsiTheme="majorHAnsi"/>
      </w:rPr>
      <w:ptab w:relativeTo="margin" w:alignment="right" w:leader="none"/>
    </w:r>
    <w:r>
      <w:rPr>
        <w:rFonts w:asciiTheme="majorHAnsi" w:hAnsiTheme="majorHAnsi"/>
      </w:rPr>
      <w:t xml:space="preserve"> </w:t>
    </w:r>
    <w:r w:rsidR="008D0E1B" w:rsidRPr="008D0E1B">
      <w:fldChar w:fldCharType="begin"/>
    </w:r>
    <w:r>
      <w:instrText xml:space="preserve"> PAGE   \* MERGEFORMAT </w:instrText>
    </w:r>
    <w:r w:rsidR="008D0E1B" w:rsidRPr="008D0E1B">
      <w:fldChar w:fldCharType="separate"/>
    </w:r>
    <w:r w:rsidR="00357B61" w:rsidRPr="00357B61">
      <w:rPr>
        <w:rFonts w:asciiTheme="majorHAnsi" w:hAnsiTheme="majorHAnsi"/>
        <w:noProof/>
      </w:rPr>
      <w:t>1</w:t>
    </w:r>
    <w:r w:rsidR="008D0E1B">
      <w:rPr>
        <w:rFonts w:asciiTheme="majorHAnsi" w:hAnsiTheme="majorHAnsi"/>
        <w:noProof/>
      </w:rPr>
      <w:fldChar w:fldCharType="end"/>
    </w:r>
  </w:p>
  <w:p w:rsidR="00712EE2" w:rsidRDefault="00712EE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209" w:rsidRDefault="00552209" w:rsidP="00370609">
      <w:pPr>
        <w:spacing w:after="0" w:line="240" w:lineRule="auto"/>
      </w:pPr>
      <w:r>
        <w:separator/>
      </w:r>
    </w:p>
  </w:footnote>
  <w:footnote w:type="continuationSeparator" w:id="1">
    <w:p w:rsidR="00552209" w:rsidRDefault="00552209" w:rsidP="003706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EE2" w:rsidRDefault="00712EE2" w:rsidP="003217EF">
    <w:pPr>
      <w:pStyle w:val="Header"/>
      <w:tabs>
        <w:tab w:val="clear" w:pos="4680"/>
        <w:tab w:val="clear" w:pos="9360"/>
        <w:tab w:val="left" w:pos="6210"/>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gridCol w:w="4410"/>
    </w:tblGrid>
    <w:tr w:rsidR="00712EE2" w:rsidRPr="005D5D6E" w:rsidTr="005D5D6E">
      <w:trPr>
        <w:trHeight w:val="393"/>
      </w:trPr>
      <w:tc>
        <w:tcPr>
          <w:tcW w:w="5148" w:type="dxa"/>
        </w:tcPr>
        <w:p w:rsidR="00712EE2" w:rsidRPr="005D5D6E" w:rsidRDefault="00712EE2" w:rsidP="000134B2">
          <w:pPr>
            <w:pStyle w:val="Header"/>
            <w:spacing w:line="276" w:lineRule="auto"/>
            <w:rPr>
              <w:rFonts w:ascii="Garamond" w:hAnsi="Garamond"/>
              <w:b/>
              <w:sz w:val="24"/>
              <w:szCs w:val="24"/>
            </w:rPr>
          </w:pPr>
          <w:r w:rsidRPr="005D5D6E">
            <w:rPr>
              <w:rFonts w:ascii="Garamond" w:hAnsi="Garamond"/>
              <w:b/>
              <w:noProof/>
              <w:sz w:val="24"/>
              <w:szCs w:val="24"/>
            </w:rPr>
            <w:drawing>
              <wp:anchor distT="0" distB="0" distL="114300" distR="114300" simplePos="0" relativeHeight="251665408" behindDoc="1" locked="0" layoutInCell="0" allowOverlap="1">
                <wp:simplePos x="0" y="0"/>
                <wp:positionH relativeFrom="margin">
                  <wp:posOffset>-76643</wp:posOffset>
                </wp:positionH>
                <wp:positionV relativeFrom="margin">
                  <wp:posOffset>2717387</wp:posOffset>
                </wp:positionV>
                <wp:extent cx="5945815" cy="4816548"/>
                <wp:effectExtent l="1905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lum bright="70000" contrast="-7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8614" cy="4812632"/>
                        </a:xfrm>
                        <a:prstGeom prst="rect">
                          <a:avLst/>
                        </a:prstGeom>
                        <a:noFill/>
                      </pic:spPr>
                    </pic:pic>
                  </a:graphicData>
                </a:graphic>
              </wp:anchor>
            </w:drawing>
          </w:r>
          <w:r w:rsidRPr="005D5D6E">
            <w:rPr>
              <w:rFonts w:ascii="Garamond" w:hAnsi="Garamond"/>
              <w:b/>
              <w:sz w:val="24"/>
              <w:szCs w:val="24"/>
            </w:rPr>
            <w:t>International Journal of Research in Informative Science Application &amp; Techniques (IJRISAT)</w:t>
          </w:r>
        </w:p>
        <w:p w:rsidR="00712EE2" w:rsidRPr="005D5D6E" w:rsidRDefault="00712EE2" w:rsidP="000134B2">
          <w:pPr>
            <w:pStyle w:val="Header"/>
            <w:spacing w:line="276" w:lineRule="auto"/>
            <w:rPr>
              <w:rFonts w:ascii="Garamond" w:hAnsi="Garamond"/>
              <w:b/>
              <w:bCs/>
              <w:sz w:val="24"/>
              <w:szCs w:val="24"/>
            </w:rPr>
          </w:pPr>
          <w:r w:rsidRPr="005D5D6E">
            <w:rPr>
              <w:rFonts w:ascii="Garamond" w:hAnsi="Garamond"/>
              <w:b/>
              <w:sz w:val="24"/>
              <w:szCs w:val="24"/>
            </w:rPr>
            <w:t>ISSN-2581-5814/</w:t>
          </w:r>
          <w:r w:rsidRPr="005D5D6E">
            <w:rPr>
              <w:rFonts w:ascii="Garamond" w:hAnsi="Garamond"/>
              <w:b/>
              <w:bCs/>
              <w:sz w:val="24"/>
              <w:szCs w:val="24"/>
            </w:rPr>
            <w:t xml:space="preserve"> </w:t>
          </w:r>
        </w:p>
        <w:p w:rsidR="00712EE2" w:rsidRPr="005D5D6E" w:rsidRDefault="00712EE2" w:rsidP="000D50A7">
          <w:pPr>
            <w:pStyle w:val="Header"/>
            <w:spacing w:line="276" w:lineRule="auto"/>
            <w:rPr>
              <w:rFonts w:ascii="Garamond" w:hAnsi="Garamond"/>
              <w:b/>
              <w:sz w:val="24"/>
              <w:szCs w:val="24"/>
            </w:rPr>
          </w:pPr>
          <w:r w:rsidRPr="005D5D6E">
            <w:rPr>
              <w:rFonts w:ascii="Garamond" w:hAnsi="Garamond"/>
              <w:b/>
              <w:bCs/>
              <w:sz w:val="24"/>
              <w:szCs w:val="24"/>
            </w:rPr>
            <w:t>https://doi.org/10.46828/</w:t>
          </w:r>
        </w:p>
      </w:tc>
      <w:tc>
        <w:tcPr>
          <w:tcW w:w="4410" w:type="dxa"/>
        </w:tcPr>
        <w:p w:rsidR="00712EE2" w:rsidRPr="005D5D6E" w:rsidRDefault="00712EE2" w:rsidP="000134B2">
          <w:pPr>
            <w:pStyle w:val="Header"/>
            <w:spacing w:line="276" w:lineRule="auto"/>
            <w:rPr>
              <w:rFonts w:ascii="Garamond" w:hAnsi="Garamond"/>
              <w:b/>
              <w:sz w:val="24"/>
              <w:szCs w:val="24"/>
            </w:rPr>
          </w:pPr>
          <w:r w:rsidRPr="005D5D6E">
            <w:rPr>
              <w:rFonts w:ascii="Garamond" w:hAnsi="Garamond"/>
              <w:b/>
              <w:sz w:val="24"/>
              <w:szCs w:val="24"/>
            </w:rPr>
            <w:t>Volume:  Issue:   Page:   Month     YYYY</w:t>
          </w:r>
        </w:p>
        <w:p w:rsidR="00712EE2" w:rsidRPr="00357B61" w:rsidRDefault="00712EE2" w:rsidP="00FF6B6D">
          <w:pPr>
            <w:pStyle w:val="Header"/>
            <w:spacing w:line="276" w:lineRule="auto"/>
            <w:jc w:val="both"/>
            <w:rPr>
              <w:rFonts w:ascii="Garamond" w:hAnsi="Garamond"/>
              <w:sz w:val="24"/>
              <w:szCs w:val="24"/>
            </w:rPr>
          </w:pPr>
          <w:r w:rsidRPr="00357B61">
            <w:rPr>
              <w:rFonts w:ascii="Garamond" w:hAnsi="Garamond"/>
              <w:sz w:val="24"/>
              <w:szCs w:val="24"/>
            </w:rPr>
            <w:t>5             8          1-1</w:t>
          </w:r>
          <w:r w:rsidR="003B13CA" w:rsidRPr="00357B61">
            <w:rPr>
              <w:rFonts w:ascii="Garamond" w:hAnsi="Garamond"/>
              <w:sz w:val="24"/>
              <w:szCs w:val="24"/>
            </w:rPr>
            <w:t>7</w:t>
          </w:r>
          <w:r w:rsidRPr="00357B61">
            <w:rPr>
              <w:rFonts w:ascii="Garamond" w:hAnsi="Garamond"/>
              <w:sz w:val="24"/>
              <w:szCs w:val="24"/>
            </w:rPr>
            <w:t xml:space="preserve">     August    2021</w:t>
          </w:r>
        </w:p>
        <w:p w:rsidR="00712EE2" w:rsidRPr="005D5D6E" w:rsidRDefault="00712EE2" w:rsidP="000134B2">
          <w:pPr>
            <w:pStyle w:val="Header"/>
            <w:spacing w:line="276" w:lineRule="auto"/>
            <w:rPr>
              <w:rFonts w:ascii="Garamond" w:hAnsi="Garamond"/>
              <w:b/>
              <w:sz w:val="24"/>
              <w:szCs w:val="24"/>
            </w:rPr>
          </w:pPr>
          <w:r w:rsidRPr="005D5D6E">
            <w:rPr>
              <w:rFonts w:ascii="Garamond" w:hAnsi="Garamond"/>
              <w:b/>
              <w:sz w:val="24"/>
              <w:szCs w:val="24"/>
            </w:rPr>
            <w:t>2021 G R Publication/ IJRISAT</w:t>
          </w:r>
        </w:p>
        <w:p w:rsidR="00712EE2" w:rsidRPr="00357B61" w:rsidRDefault="00712EE2" w:rsidP="000134B2">
          <w:pPr>
            <w:pStyle w:val="Header"/>
            <w:spacing w:line="276" w:lineRule="auto"/>
            <w:rPr>
              <w:rFonts w:ascii="Garamond" w:hAnsi="Garamond"/>
              <w:sz w:val="24"/>
              <w:szCs w:val="24"/>
            </w:rPr>
          </w:pPr>
          <w:r w:rsidRPr="00357B61">
            <w:rPr>
              <w:rFonts w:ascii="Garamond" w:hAnsi="Garamond"/>
              <w:sz w:val="24"/>
              <w:szCs w:val="24"/>
            </w:rPr>
            <w:t>w</w:t>
          </w:r>
          <w:r w:rsidRPr="00357B61">
            <w:rPr>
              <w:rFonts w:ascii="Garamond" w:hAnsi="Garamond"/>
              <w:bCs/>
              <w:sz w:val="24"/>
              <w:szCs w:val="24"/>
            </w:rPr>
            <w:t>ww.grpublication.com/index.php</w:t>
          </w:r>
        </w:p>
      </w:tc>
    </w:tr>
  </w:tbl>
  <w:p w:rsidR="00712EE2" w:rsidRPr="00AD2BDB" w:rsidRDefault="00712EE2">
    <w:pPr>
      <w:pStyle w:val="Head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9ADA1EB2"/>
    <w:lvl w:ilvl="0" w:tplc="FE1AF7B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000002"/>
    <w:multiLevelType w:val="hybridMultilevel"/>
    <w:tmpl w:val="7C02FA7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3"/>
    <w:multiLevelType w:val="hybridMultilevel"/>
    <w:tmpl w:val="AD4EF7B2"/>
    <w:lvl w:ilvl="0" w:tplc="23E8FA7C">
      <w:start w:val="1"/>
      <w:numFmt w:val="decimal"/>
      <w:lvlText w:val="%1."/>
      <w:lvlJc w:val="left"/>
      <w:pPr>
        <w:ind w:left="720" w:hanging="360"/>
      </w:pPr>
      <w:rPr>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0000004"/>
    <w:multiLevelType w:val="hybridMultilevel"/>
    <w:tmpl w:val="68E493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00000005"/>
    <w:multiLevelType w:val="hybridMultilevel"/>
    <w:tmpl w:val="AD4EF7B2"/>
    <w:lvl w:ilvl="0" w:tplc="23E8FA7C">
      <w:start w:val="1"/>
      <w:numFmt w:val="decimal"/>
      <w:lvlText w:val="%1."/>
      <w:lvlJc w:val="left"/>
      <w:pPr>
        <w:ind w:left="720" w:hanging="360"/>
      </w:pPr>
      <w:rPr>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0000006"/>
    <w:multiLevelType w:val="hybridMultilevel"/>
    <w:tmpl w:val="F854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CBDEB5BA"/>
    <w:lvl w:ilvl="0" w:tplc="41CED8E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E94763E"/>
    <w:multiLevelType w:val="hybridMultilevel"/>
    <w:tmpl w:val="F20A1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9E5446"/>
    <w:multiLevelType w:val="multilevel"/>
    <w:tmpl w:val="7D3ABB90"/>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nsid w:val="19034C7D"/>
    <w:multiLevelType w:val="multilevel"/>
    <w:tmpl w:val="7D3ABB90"/>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nsid w:val="1A78194F"/>
    <w:multiLevelType w:val="hybridMultilevel"/>
    <w:tmpl w:val="2A6863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F87880"/>
    <w:multiLevelType w:val="hybridMultilevel"/>
    <w:tmpl w:val="4364E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02F6D75"/>
    <w:multiLevelType w:val="hybridMultilevel"/>
    <w:tmpl w:val="E81AABFA"/>
    <w:lvl w:ilvl="0" w:tplc="A84ACC54">
      <w:start w:val="1"/>
      <w:numFmt w:val="decimal"/>
      <w:lvlText w:val="[%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AF39C2"/>
    <w:multiLevelType w:val="hybridMultilevel"/>
    <w:tmpl w:val="02FA94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9656EF"/>
    <w:multiLevelType w:val="hybridMultilevel"/>
    <w:tmpl w:val="0268C846"/>
    <w:lvl w:ilvl="0" w:tplc="1BD8823E">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5">
    <w:nsid w:val="291F4B79"/>
    <w:multiLevelType w:val="hybridMultilevel"/>
    <w:tmpl w:val="76061EBC"/>
    <w:lvl w:ilvl="0" w:tplc="739C92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0508E4"/>
    <w:multiLevelType w:val="hybridMultilevel"/>
    <w:tmpl w:val="F8209D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000001"/>
    <w:multiLevelType w:val="hybridMultilevel"/>
    <w:tmpl w:val="2F769EE5"/>
    <w:lvl w:ilvl="0" w:tplc="45869D6C">
      <w:start w:val="1"/>
      <w:numFmt w:val="bullet"/>
      <w:lvlText w:val="·"/>
      <w:lvlJc w:val="left"/>
      <w:pPr>
        <w:ind w:left="1350" w:hanging="360"/>
      </w:pPr>
      <w:rPr>
        <w:rFonts w:ascii="Symbol" w:hAnsi="Symbol" w:hint="default"/>
      </w:rPr>
    </w:lvl>
    <w:lvl w:ilvl="1" w:tplc="A1B8B0E8">
      <w:start w:val="1"/>
      <w:numFmt w:val="bullet"/>
      <w:lvlText w:val="o"/>
      <w:lvlJc w:val="left"/>
      <w:pPr>
        <w:ind w:left="2070" w:hanging="360"/>
      </w:pPr>
      <w:rPr>
        <w:rFonts w:ascii="Courier New" w:hAnsi="Courier New" w:cs="Courier New" w:hint="default"/>
      </w:rPr>
    </w:lvl>
    <w:lvl w:ilvl="2" w:tplc="20E416C6">
      <w:start w:val="1"/>
      <w:numFmt w:val="bullet"/>
      <w:lvlText w:val="§"/>
      <w:lvlJc w:val="left"/>
      <w:pPr>
        <w:ind w:left="2790" w:hanging="360"/>
      </w:pPr>
      <w:rPr>
        <w:rFonts w:ascii="Wingdings" w:hAnsi="Wingdings" w:hint="default"/>
      </w:rPr>
    </w:lvl>
    <w:lvl w:ilvl="3" w:tplc="2AFE9EE6">
      <w:start w:val="1"/>
      <w:numFmt w:val="bullet"/>
      <w:lvlText w:val="·"/>
      <w:lvlJc w:val="left"/>
      <w:pPr>
        <w:ind w:left="3510" w:hanging="360"/>
      </w:pPr>
      <w:rPr>
        <w:rFonts w:ascii="Symbol" w:hAnsi="Symbol" w:hint="default"/>
      </w:rPr>
    </w:lvl>
    <w:lvl w:ilvl="4" w:tplc="64AC89CC">
      <w:start w:val="1"/>
      <w:numFmt w:val="bullet"/>
      <w:lvlText w:val="o"/>
      <w:lvlJc w:val="left"/>
      <w:pPr>
        <w:ind w:left="4230" w:hanging="360"/>
      </w:pPr>
      <w:rPr>
        <w:rFonts w:ascii="Courier New" w:hAnsi="Courier New" w:cs="Courier New" w:hint="default"/>
      </w:rPr>
    </w:lvl>
    <w:lvl w:ilvl="5" w:tplc="F7064BCC">
      <w:start w:val="1"/>
      <w:numFmt w:val="bullet"/>
      <w:lvlText w:val="§"/>
      <w:lvlJc w:val="left"/>
      <w:pPr>
        <w:ind w:left="4950" w:hanging="360"/>
      </w:pPr>
      <w:rPr>
        <w:rFonts w:ascii="Wingdings" w:hAnsi="Wingdings" w:hint="default"/>
      </w:rPr>
    </w:lvl>
    <w:lvl w:ilvl="6" w:tplc="2C82E928">
      <w:start w:val="1"/>
      <w:numFmt w:val="bullet"/>
      <w:lvlText w:val="·"/>
      <w:lvlJc w:val="left"/>
      <w:pPr>
        <w:ind w:left="5670" w:hanging="360"/>
      </w:pPr>
      <w:rPr>
        <w:rFonts w:ascii="Symbol" w:hAnsi="Symbol" w:hint="default"/>
      </w:rPr>
    </w:lvl>
    <w:lvl w:ilvl="7" w:tplc="425EA30A">
      <w:start w:val="1"/>
      <w:numFmt w:val="bullet"/>
      <w:lvlText w:val="o"/>
      <w:lvlJc w:val="left"/>
      <w:pPr>
        <w:ind w:left="6390" w:hanging="360"/>
      </w:pPr>
      <w:rPr>
        <w:rFonts w:ascii="Courier New" w:hAnsi="Courier New" w:cs="Courier New" w:hint="default"/>
      </w:rPr>
    </w:lvl>
    <w:lvl w:ilvl="8" w:tplc="6624CE68">
      <w:start w:val="1"/>
      <w:numFmt w:val="bullet"/>
      <w:lvlText w:val="§"/>
      <w:lvlJc w:val="left"/>
      <w:pPr>
        <w:ind w:left="7110" w:hanging="360"/>
      </w:pPr>
      <w:rPr>
        <w:rFonts w:ascii="Wingdings" w:hAnsi="Wingdings" w:hint="default"/>
      </w:rPr>
    </w:lvl>
  </w:abstractNum>
  <w:abstractNum w:abstractNumId="18">
    <w:nsid w:val="2F000002"/>
    <w:multiLevelType w:val="hybridMultilevel"/>
    <w:tmpl w:val="3A0C1E51"/>
    <w:lvl w:ilvl="0" w:tplc="BFACDFC2">
      <w:start w:val="1"/>
      <w:numFmt w:val="bullet"/>
      <w:lvlText w:val="·"/>
      <w:lvlJc w:val="left"/>
      <w:pPr>
        <w:ind w:left="720" w:hanging="360"/>
      </w:pPr>
      <w:rPr>
        <w:rFonts w:ascii="Symbol" w:hAnsi="Symbol" w:hint="default"/>
      </w:rPr>
    </w:lvl>
    <w:lvl w:ilvl="1" w:tplc="AF3888E6">
      <w:start w:val="1"/>
      <w:numFmt w:val="bullet"/>
      <w:lvlText w:val="o"/>
      <w:lvlJc w:val="left"/>
      <w:pPr>
        <w:ind w:left="1440" w:hanging="360"/>
      </w:pPr>
      <w:rPr>
        <w:rFonts w:ascii="Courier New" w:hAnsi="Courier New" w:cs="Courier New" w:hint="default"/>
      </w:rPr>
    </w:lvl>
    <w:lvl w:ilvl="2" w:tplc="7C369772">
      <w:start w:val="1"/>
      <w:numFmt w:val="bullet"/>
      <w:lvlText w:val="§"/>
      <w:lvlJc w:val="left"/>
      <w:pPr>
        <w:ind w:left="2160" w:hanging="360"/>
      </w:pPr>
      <w:rPr>
        <w:rFonts w:ascii="Wingdings" w:hAnsi="Wingdings" w:hint="default"/>
      </w:rPr>
    </w:lvl>
    <w:lvl w:ilvl="3" w:tplc="5CE2D0D0">
      <w:start w:val="1"/>
      <w:numFmt w:val="bullet"/>
      <w:lvlText w:val="·"/>
      <w:lvlJc w:val="left"/>
      <w:pPr>
        <w:ind w:left="2880" w:hanging="360"/>
      </w:pPr>
      <w:rPr>
        <w:rFonts w:ascii="Symbol" w:hAnsi="Symbol" w:hint="default"/>
      </w:rPr>
    </w:lvl>
    <w:lvl w:ilvl="4" w:tplc="3C502E42">
      <w:start w:val="1"/>
      <w:numFmt w:val="bullet"/>
      <w:lvlText w:val="o"/>
      <w:lvlJc w:val="left"/>
      <w:pPr>
        <w:ind w:left="3600" w:hanging="360"/>
      </w:pPr>
      <w:rPr>
        <w:rFonts w:ascii="Courier New" w:hAnsi="Courier New" w:cs="Courier New" w:hint="default"/>
      </w:rPr>
    </w:lvl>
    <w:lvl w:ilvl="5" w:tplc="0CEE4B76">
      <w:start w:val="1"/>
      <w:numFmt w:val="bullet"/>
      <w:lvlText w:val="§"/>
      <w:lvlJc w:val="left"/>
      <w:pPr>
        <w:ind w:left="4320" w:hanging="360"/>
      </w:pPr>
      <w:rPr>
        <w:rFonts w:ascii="Wingdings" w:hAnsi="Wingdings" w:hint="default"/>
      </w:rPr>
    </w:lvl>
    <w:lvl w:ilvl="6" w:tplc="40C0619E">
      <w:start w:val="1"/>
      <w:numFmt w:val="bullet"/>
      <w:lvlText w:val="·"/>
      <w:lvlJc w:val="left"/>
      <w:pPr>
        <w:ind w:left="5040" w:hanging="360"/>
      </w:pPr>
      <w:rPr>
        <w:rFonts w:ascii="Symbol" w:hAnsi="Symbol" w:hint="default"/>
      </w:rPr>
    </w:lvl>
    <w:lvl w:ilvl="7" w:tplc="5F86F2E2">
      <w:start w:val="1"/>
      <w:numFmt w:val="bullet"/>
      <w:lvlText w:val="o"/>
      <w:lvlJc w:val="left"/>
      <w:pPr>
        <w:ind w:left="5760" w:hanging="360"/>
      </w:pPr>
      <w:rPr>
        <w:rFonts w:ascii="Courier New" w:hAnsi="Courier New" w:cs="Courier New" w:hint="default"/>
      </w:rPr>
    </w:lvl>
    <w:lvl w:ilvl="8" w:tplc="75081ECA">
      <w:start w:val="1"/>
      <w:numFmt w:val="bullet"/>
      <w:lvlText w:val="§"/>
      <w:lvlJc w:val="left"/>
      <w:pPr>
        <w:ind w:left="6480" w:hanging="360"/>
      </w:pPr>
      <w:rPr>
        <w:rFonts w:ascii="Wingdings" w:hAnsi="Wingdings" w:hint="default"/>
      </w:rPr>
    </w:lvl>
  </w:abstractNum>
  <w:abstractNum w:abstractNumId="19">
    <w:nsid w:val="2F000003"/>
    <w:multiLevelType w:val="hybridMultilevel"/>
    <w:tmpl w:val="254184CB"/>
    <w:lvl w:ilvl="0" w:tplc="6F7EB614">
      <w:start w:val="1"/>
      <w:numFmt w:val="bullet"/>
      <w:lvlText w:val="·"/>
      <w:lvlJc w:val="left"/>
      <w:pPr>
        <w:ind w:left="1710" w:hanging="360"/>
      </w:pPr>
      <w:rPr>
        <w:rFonts w:ascii="Symbol" w:hAnsi="Symbol" w:hint="default"/>
      </w:rPr>
    </w:lvl>
    <w:lvl w:ilvl="1" w:tplc="8DA6B890">
      <w:start w:val="1"/>
      <w:numFmt w:val="bullet"/>
      <w:lvlText w:val="o"/>
      <w:lvlJc w:val="left"/>
      <w:pPr>
        <w:ind w:left="2430" w:hanging="360"/>
      </w:pPr>
      <w:rPr>
        <w:rFonts w:ascii="Courier New" w:hAnsi="Courier New" w:cs="Courier New" w:hint="default"/>
      </w:rPr>
    </w:lvl>
    <w:lvl w:ilvl="2" w:tplc="11704FB8">
      <w:start w:val="1"/>
      <w:numFmt w:val="bullet"/>
      <w:lvlText w:val="§"/>
      <w:lvlJc w:val="left"/>
      <w:pPr>
        <w:ind w:left="3150" w:hanging="360"/>
      </w:pPr>
      <w:rPr>
        <w:rFonts w:ascii="Wingdings" w:hAnsi="Wingdings" w:hint="default"/>
      </w:rPr>
    </w:lvl>
    <w:lvl w:ilvl="3" w:tplc="A6EAD200">
      <w:start w:val="1"/>
      <w:numFmt w:val="bullet"/>
      <w:lvlText w:val="·"/>
      <w:lvlJc w:val="left"/>
      <w:pPr>
        <w:ind w:left="3870" w:hanging="360"/>
      </w:pPr>
      <w:rPr>
        <w:rFonts w:ascii="Symbol" w:hAnsi="Symbol" w:hint="default"/>
      </w:rPr>
    </w:lvl>
    <w:lvl w:ilvl="4" w:tplc="C4AA5040">
      <w:start w:val="1"/>
      <w:numFmt w:val="bullet"/>
      <w:lvlText w:val="o"/>
      <w:lvlJc w:val="left"/>
      <w:pPr>
        <w:ind w:left="4590" w:hanging="360"/>
      </w:pPr>
      <w:rPr>
        <w:rFonts w:ascii="Courier New" w:hAnsi="Courier New" w:cs="Courier New" w:hint="default"/>
      </w:rPr>
    </w:lvl>
    <w:lvl w:ilvl="5" w:tplc="3A88D448">
      <w:start w:val="1"/>
      <w:numFmt w:val="bullet"/>
      <w:lvlText w:val="§"/>
      <w:lvlJc w:val="left"/>
      <w:pPr>
        <w:ind w:left="5310" w:hanging="360"/>
      </w:pPr>
      <w:rPr>
        <w:rFonts w:ascii="Wingdings" w:hAnsi="Wingdings" w:hint="default"/>
      </w:rPr>
    </w:lvl>
    <w:lvl w:ilvl="6" w:tplc="909ADDA8">
      <w:start w:val="1"/>
      <w:numFmt w:val="bullet"/>
      <w:lvlText w:val="·"/>
      <w:lvlJc w:val="left"/>
      <w:pPr>
        <w:ind w:left="6030" w:hanging="360"/>
      </w:pPr>
      <w:rPr>
        <w:rFonts w:ascii="Symbol" w:hAnsi="Symbol" w:hint="default"/>
      </w:rPr>
    </w:lvl>
    <w:lvl w:ilvl="7" w:tplc="07327CB4">
      <w:start w:val="1"/>
      <w:numFmt w:val="bullet"/>
      <w:lvlText w:val="o"/>
      <w:lvlJc w:val="left"/>
      <w:pPr>
        <w:ind w:left="6750" w:hanging="360"/>
      </w:pPr>
      <w:rPr>
        <w:rFonts w:ascii="Courier New" w:hAnsi="Courier New" w:cs="Courier New" w:hint="default"/>
      </w:rPr>
    </w:lvl>
    <w:lvl w:ilvl="8" w:tplc="6DBC355A">
      <w:start w:val="1"/>
      <w:numFmt w:val="bullet"/>
      <w:lvlText w:val="§"/>
      <w:lvlJc w:val="left"/>
      <w:pPr>
        <w:ind w:left="7470" w:hanging="360"/>
      </w:pPr>
      <w:rPr>
        <w:rFonts w:ascii="Wingdings" w:hAnsi="Wingdings" w:hint="default"/>
      </w:rPr>
    </w:lvl>
  </w:abstractNum>
  <w:abstractNum w:abstractNumId="20">
    <w:nsid w:val="2F000005"/>
    <w:multiLevelType w:val="hybridMultilevel"/>
    <w:tmpl w:val="4178A706"/>
    <w:lvl w:ilvl="0" w:tplc="3572D68E">
      <w:start w:val="1"/>
      <w:numFmt w:val="bullet"/>
      <w:lvlText w:val="·"/>
      <w:lvlJc w:val="left"/>
      <w:pPr>
        <w:ind w:left="720" w:hanging="360"/>
      </w:pPr>
      <w:rPr>
        <w:rFonts w:ascii="Symbol" w:hAnsi="Symbol" w:hint="default"/>
      </w:rPr>
    </w:lvl>
    <w:lvl w:ilvl="1" w:tplc="9E2ECEA4">
      <w:start w:val="1"/>
      <w:numFmt w:val="bullet"/>
      <w:lvlText w:val="o"/>
      <w:lvlJc w:val="left"/>
      <w:pPr>
        <w:ind w:left="1440" w:hanging="360"/>
      </w:pPr>
      <w:rPr>
        <w:rFonts w:ascii="Courier New" w:hAnsi="Courier New" w:cs="Courier New" w:hint="default"/>
      </w:rPr>
    </w:lvl>
    <w:lvl w:ilvl="2" w:tplc="FEC0BD44">
      <w:start w:val="1"/>
      <w:numFmt w:val="bullet"/>
      <w:lvlText w:val="§"/>
      <w:lvlJc w:val="left"/>
      <w:pPr>
        <w:ind w:left="2160" w:hanging="360"/>
      </w:pPr>
      <w:rPr>
        <w:rFonts w:ascii="Wingdings" w:hAnsi="Wingdings" w:hint="default"/>
      </w:rPr>
    </w:lvl>
    <w:lvl w:ilvl="3" w:tplc="756AE892">
      <w:start w:val="1"/>
      <w:numFmt w:val="bullet"/>
      <w:lvlText w:val="·"/>
      <w:lvlJc w:val="left"/>
      <w:pPr>
        <w:ind w:left="2880" w:hanging="360"/>
      </w:pPr>
      <w:rPr>
        <w:rFonts w:ascii="Symbol" w:hAnsi="Symbol" w:hint="default"/>
      </w:rPr>
    </w:lvl>
    <w:lvl w:ilvl="4" w:tplc="C2361DFC">
      <w:start w:val="1"/>
      <w:numFmt w:val="bullet"/>
      <w:lvlText w:val="o"/>
      <w:lvlJc w:val="left"/>
      <w:pPr>
        <w:ind w:left="3600" w:hanging="360"/>
      </w:pPr>
      <w:rPr>
        <w:rFonts w:ascii="Courier New" w:hAnsi="Courier New" w:cs="Courier New" w:hint="default"/>
      </w:rPr>
    </w:lvl>
    <w:lvl w:ilvl="5" w:tplc="C2003626">
      <w:start w:val="1"/>
      <w:numFmt w:val="bullet"/>
      <w:lvlText w:val="§"/>
      <w:lvlJc w:val="left"/>
      <w:pPr>
        <w:ind w:left="4320" w:hanging="360"/>
      </w:pPr>
      <w:rPr>
        <w:rFonts w:ascii="Wingdings" w:hAnsi="Wingdings" w:hint="default"/>
      </w:rPr>
    </w:lvl>
    <w:lvl w:ilvl="6" w:tplc="DC4E5BE0">
      <w:start w:val="1"/>
      <w:numFmt w:val="bullet"/>
      <w:lvlText w:val="·"/>
      <w:lvlJc w:val="left"/>
      <w:pPr>
        <w:ind w:left="5040" w:hanging="360"/>
      </w:pPr>
      <w:rPr>
        <w:rFonts w:ascii="Symbol" w:hAnsi="Symbol" w:hint="default"/>
      </w:rPr>
    </w:lvl>
    <w:lvl w:ilvl="7" w:tplc="2BEEA47A">
      <w:start w:val="1"/>
      <w:numFmt w:val="bullet"/>
      <w:lvlText w:val="o"/>
      <w:lvlJc w:val="left"/>
      <w:pPr>
        <w:ind w:left="5760" w:hanging="360"/>
      </w:pPr>
      <w:rPr>
        <w:rFonts w:ascii="Courier New" w:hAnsi="Courier New" w:cs="Courier New" w:hint="default"/>
      </w:rPr>
    </w:lvl>
    <w:lvl w:ilvl="8" w:tplc="534CE346">
      <w:start w:val="1"/>
      <w:numFmt w:val="bullet"/>
      <w:lvlText w:val="§"/>
      <w:lvlJc w:val="left"/>
      <w:pPr>
        <w:ind w:left="6480" w:hanging="360"/>
      </w:pPr>
      <w:rPr>
        <w:rFonts w:ascii="Wingdings" w:hAnsi="Wingdings" w:hint="default"/>
      </w:rPr>
    </w:lvl>
  </w:abstractNum>
  <w:abstractNum w:abstractNumId="21">
    <w:nsid w:val="2F000007"/>
    <w:multiLevelType w:val="hybridMultilevel"/>
    <w:tmpl w:val="32EDD98C"/>
    <w:lvl w:ilvl="0" w:tplc="A9EAF130">
      <w:start w:val="4"/>
      <w:numFmt w:val="decimal"/>
      <w:lvlText w:val="%1."/>
      <w:lvlJc w:val="left"/>
      <w:pPr>
        <w:ind w:left="720" w:hanging="360"/>
      </w:pPr>
      <w:rPr>
        <w:rFonts w:hint="default"/>
      </w:rPr>
    </w:lvl>
    <w:lvl w:ilvl="1" w:tplc="57B07E46">
      <w:start w:val="1"/>
      <w:numFmt w:val="lowerLetter"/>
      <w:lvlText w:val="%2."/>
      <w:lvlJc w:val="left"/>
      <w:pPr>
        <w:ind w:left="1440" w:hanging="360"/>
      </w:pPr>
    </w:lvl>
    <w:lvl w:ilvl="2" w:tplc="DAE2CB28">
      <w:start w:val="1"/>
      <w:numFmt w:val="lowerRoman"/>
      <w:lvlText w:val="%3."/>
      <w:lvlJc w:val="right"/>
      <w:pPr>
        <w:ind w:left="2160" w:hanging="180"/>
      </w:pPr>
    </w:lvl>
    <w:lvl w:ilvl="3" w:tplc="498031F6">
      <w:start w:val="1"/>
      <w:numFmt w:val="decimal"/>
      <w:lvlText w:val="%4."/>
      <w:lvlJc w:val="left"/>
      <w:pPr>
        <w:ind w:left="2880" w:hanging="360"/>
      </w:pPr>
    </w:lvl>
    <w:lvl w:ilvl="4" w:tplc="F90E2552">
      <w:start w:val="1"/>
      <w:numFmt w:val="lowerLetter"/>
      <w:lvlText w:val="%5."/>
      <w:lvlJc w:val="left"/>
      <w:pPr>
        <w:ind w:left="3600" w:hanging="360"/>
      </w:pPr>
    </w:lvl>
    <w:lvl w:ilvl="5" w:tplc="01D0C31C">
      <w:start w:val="1"/>
      <w:numFmt w:val="lowerRoman"/>
      <w:lvlText w:val="%6."/>
      <w:lvlJc w:val="right"/>
      <w:pPr>
        <w:ind w:left="4320" w:hanging="180"/>
      </w:pPr>
    </w:lvl>
    <w:lvl w:ilvl="6" w:tplc="8C844622">
      <w:start w:val="1"/>
      <w:numFmt w:val="decimal"/>
      <w:lvlText w:val="%7."/>
      <w:lvlJc w:val="left"/>
      <w:pPr>
        <w:ind w:left="5040" w:hanging="360"/>
      </w:pPr>
    </w:lvl>
    <w:lvl w:ilvl="7" w:tplc="0DD2966E">
      <w:start w:val="1"/>
      <w:numFmt w:val="lowerLetter"/>
      <w:lvlText w:val="%8."/>
      <w:lvlJc w:val="left"/>
      <w:pPr>
        <w:ind w:left="5760" w:hanging="360"/>
      </w:pPr>
    </w:lvl>
    <w:lvl w:ilvl="8" w:tplc="8B3ACD4A">
      <w:start w:val="1"/>
      <w:numFmt w:val="lowerRoman"/>
      <w:lvlText w:val="%9."/>
      <w:lvlJc w:val="right"/>
      <w:pPr>
        <w:ind w:left="6480" w:hanging="180"/>
      </w:pPr>
    </w:lvl>
  </w:abstractNum>
  <w:abstractNum w:abstractNumId="22">
    <w:nsid w:val="2F000008"/>
    <w:multiLevelType w:val="hybridMultilevel"/>
    <w:tmpl w:val="368A6B32"/>
    <w:lvl w:ilvl="0" w:tplc="A8DC7248">
      <w:start w:val="1"/>
      <w:numFmt w:val="bullet"/>
      <w:lvlText w:val="·"/>
      <w:lvlJc w:val="left"/>
      <w:pPr>
        <w:ind w:left="1710" w:hanging="360"/>
      </w:pPr>
      <w:rPr>
        <w:rFonts w:ascii="Symbol" w:hAnsi="Symbol" w:hint="default"/>
      </w:rPr>
    </w:lvl>
    <w:lvl w:ilvl="1" w:tplc="D83E81B2">
      <w:start w:val="1"/>
      <w:numFmt w:val="bullet"/>
      <w:lvlText w:val="o"/>
      <w:lvlJc w:val="left"/>
      <w:pPr>
        <w:ind w:left="2430" w:hanging="360"/>
      </w:pPr>
      <w:rPr>
        <w:rFonts w:ascii="Courier New" w:hAnsi="Courier New" w:cs="Courier New" w:hint="default"/>
      </w:rPr>
    </w:lvl>
    <w:lvl w:ilvl="2" w:tplc="00621190">
      <w:start w:val="1"/>
      <w:numFmt w:val="bullet"/>
      <w:lvlText w:val="§"/>
      <w:lvlJc w:val="left"/>
      <w:pPr>
        <w:ind w:left="3150" w:hanging="360"/>
      </w:pPr>
      <w:rPr>
        <w:rFonts w:ascii="Wingdings" w:hAnsi="Wingdings" w:hint="default"/>
      </w:rPr>
    </w:lvl>
    <w:lvl w:ilvl="3" w:tplc="178EEDF0">
      <w:start w:val="1"/>
      <w:numFmt w:val="bullet"/>
      <w:lvlText w:val="·"/>
      <w:lvlJc w:val="left"/>
      <w:pPr>
        <w:ind w:left="3870" w:hanging="360"/>
      </w:pPr>
      <w:rPr>
        <w:rFonts w:ascii="Symbol" w:hAnsi="Symbol" w:hint="default"/>
      </w:rPr>
    </w:lvl>
    <w:lvl w:ilvl="4" w:tplc="C868E680">
      <w:start w:val="1"/>
      <w:numFmt w:val="bullet"/>
      <w:lvlText w:val="o"/>
      <w:lvlJc w:val="left"/>
      <w:pPr>
        <w:ind w:left="4590" w:hanging="360"/>
      </w:pPr>
      <w:rPr>
        <w:rFonts w:ascii="Courier New" w:hAnsi="Courier New" w:cs="Courier New" w:hint="default"/>
      </w:rPr>
    </w:lvl>
    <w:lvl w:ilvl="5" w:tplc="4BA21E5C">
      <w:start w:val="1"/>
      <w:numFmt w:val="bullet"/>
      <w:lvlText w:val="§"/>
      <w:lvlJc w:val="left"/>
      <w:pPr>
        <w:ind w:left="5310" w:hanging="360"/>
      </w:pPr>
      <w:rPr>
        <w:rFonts w:ascii="Wingdings" w:hAnsi="Wingdings" w:hint="default"/>
      </w:rPr>
    </w:lvl>
    <w:lvl w:ilvl="6" w:tplc="FEF25212">
      <w:start w:val="1"/>
      <w:numFmt w:val="bullet"/>
      <w:lvlText w:val="·"/>
      <w:lvlJc w:val="left"/>
      <w:pPr>
        <w:ind w:left="6030" w:hanging="360"/>
      </w:pPr>
      <w:rPr>
        <w:rFonts w:ascii="Symbol" w:hAnsi="Symbol" w:hint="default"/>
      </w:rPr>
    </w:lvl>
    <w:lvl w:ilvl="7" w:tplc="043A8502">
      <w:start w:val="1"/>
      <w:numFmt w:val="bullet"/>
      <w:lvlText w:val="o"/>
      <w:lvlJc w:val="left"/>
      <w:pPr>
        <w:ind w:left="6750" w:hanging="360"/>
      </w:pPr>
      <w:rPr>
        <w:rFonts w:ascii="Courier New" w:hAnsi="Courier New" w:cs="Courier New" w:hint="default"/>
      </w:rPr>
    </w:lvl>
    <w:lvl w:ilvl="8" w:tplc="153C1328">
      <w:start w:val="1"/>
      <w:numFmt w:val="bullet"/>
      <w:lvlText w:val="§"/>
      <w:lvlJc w:val="left"/>
      <w:pPr>
        <w:ind w:left="7470" w:hanging="360"/>
      </w:pPr>
      <w:rPr>
        <w:rFonts w:ascii="Wingdings" w:hAnsi="Wingdings" w:hint="default"/>
      </w:rPr>
    </w:lvl>
  </w:abstractNum>
  <w:abstractNum w:abstractNumId="23">
    <w:nsid w:val="2F000009"/>
    <w:multiLevelType w:val="hybridMultilevel"/>
    <w:tmpl w:val="5DACF6C5"/>
    <w:lvl w:ilvl="0" w:tplc="319EC72A">
      <w:start w:val="1"/>
      <w:numFmt w:val="bullet"/>
      <w:lvlText w:val="·"/>
      <w:lvlJc w:val="left"/>
      <w:pPr>
        <w:ind w:left="720" w:hanging="360"/>
      </w:pPr>
      <w:rPr>
        <w:rFonts w:ascii="Symbol" w:hAnsi="Symbol" w:hint="default"/>
      </w:rPr>
    </w:lvl>
    <w:lvl w:ilvl="1" w:tplc="0F708450">
      <w:start w:val="1"/>
      <w:numFmt w:val="bullet"/>
      <w:lvlText w:val="o"/>
      <w:lvlJc w:val="left"/>
      <w:pPr>
        <w:ind w:left="1440" w:hanging="360"/>
      </w:pPr>
      <w:rPr>
        <w:rFonts w:ascii="Courier New" w:hAnsi="Courier New" w:cs="Courier New" w:hint="default"/>
      </w:rPr>
    </w:lvl>
    <w:lvl w:ilvl="2" w:tplc="5AF8678A">
      <w:start w:val="1"/>
      <w:numFmt w:val="bullet"/>
      <w:lvlText w:val="§"/>
      <w:lvlJc w:val="left"/>
      <w:pPr>
        <w:ind w:left="2160" w:hanging="360"/>
      </w:pPr>
      <w:rPr>
        <w:rFonts w:ascii="Wingdings" w:hAnsi="Wingdings" w:hint="default"/>
      </w:rPr>
    </w:lvl>
    <w:lvl w:ilvl="3" w:tplc="AE965572">
      <w:start w:val="1"/>
      <w:numFmt w:val="bullet"/>
      <w:lvlText w:val="·"/>
      <w:lvlJc w:val="left"/>
      <w:pPr>
        <w:ind w:left="2880" w:hanging="360"/>
      </w:pPr>
      <w:rPr>
        <w:rFonts w:ascii="Symbol" w:hAnsi="Symbol" w:hint="default"/>
      </w:rPr>
    </w:lvl>
    <w:lvl w:ilvl="4" w:tplc="63DA0F92">
      <w:start w:val="1"/>
      <w:numFmt w:val="bullet"/>
      <w:lvlText w:val="o"/>
      <w:lvlJc w:val="left"/>
      <w:pPr>
        <w:ind w:left="3600" w:hanging="360"/>
      </w:pPr>
      <w:rPr>
        <w:rFonts w:ascii="Courier New" w:hAnsi="Courier New" w:cs="Courier New" w:hint="default"/>
      </w:rPr>
    </w:lvl>
    <w:lvl w:ilvl="5" w:tplc="9ED25FA0">
      <w:start w:val="1"/>
      <w:numFmt w:val="bullet"/>
      <w:lvlText w:val="§"/>
      <w:lvlJc w:val="left"/>
      <w:pPr>
        <w:ind w:left="4320" w:hanging="360"/>
      </w:pPr>
      <w:rPr>
        <w:rFonts w:ascii="Wingdings" w:hAnsi="Wingdings" w:hint="default"/>
      </w:rPr>
    </w:lvl>
    <w:lvl w:ilvl="6" w:tplc="068697C8">
      <w:start w:val="1"/>
      <w:numFmt w:val="bullet"/>
      <w:lvlText w:val="·"/>
      <w:lvlJc w:val="left"/>
      <w:pPr>
        <w:ind w:left="5040" w:hanging="360"/>
      </w:pPr>
      <w:rPr>
        <w:rFonts w:ascii="Symbol" w:hAnsi="Symbol" w:hint="default"/>
      </w:rPr>
    </w:lvl>
    <w:lvl w:ilvl="7" w:tplc="54D02CA0">
      <w:start w:val="1"/>
      <w:numFmt w:val="bullet"/>
      <w:lvlText w:val="o"/>
      <w:lvlJc w:val="left"/>
      <w:pPr>
        <w:ind w:left="5760" w:hanging="360"/>
      </w:pPr>
      <w:rPr>
        <w:rFonts w:ascii="Courier New" w:hAnsi="Courier New" w:cs="Courier New" w:hint="default"/>
      </w:rPr>
    </w:lvl>
    <w:lvl w:ilvl="8" w:tplc="6D0020D2">
      <w:start w:val="1"/>
      <w:numFmt w:val="bullet"/>
      <w:lvlText w:val="§"/>
      <w:lvlJc w:val="left"/>
      <w:pPr>
        <w:ind w:left="6480" w:hanging="360"/>
      </w:pPr>
      <w:rPr>
        <w:rFonts w:ascii="Wingdings" w:hAnsi="Wingdings" w:hint="default"/>
      </w:rPr>
    </w:lvl>
  </w:abstractNum>
  <w:abstractNum w:abstractNumId="24">
    <w:nsid w:val="3BCA6577"/>
    <w:multiLevelType w:val="multilevel"/>
    <w:tmpl w:val="524EF8B2"/>
    <w:lvl w:ilvl="0">
      <w:start w:val="1"/>
      <w:numFmt w:val="decimal"/>
      <w:lvlText w:val="%1."/>
      <w:lvlJc w:val="left"/>
      <w:pPr>
        <w:ind w:left="644" w:hanging="360"/>
      </w:pPr>
      <w:rPr>
        <w:rFonts w:hint="default"/>
        <w:b/>
        <w:sz w:val="24"/>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3F5C6186"/>
    <w:multiLevelType w:val="hybridMultilevel"/>
    <w:tmpl w:val="3634C4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15933E3"/>
    <w:multiLevelType w:val="hybridMultilevel"/>
    <w:tmpl w:val="D66C704A"/>
    <w:lvl w:ilvl="0" w:tplc="C2BAFBA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1BA3252"/>
    <w:multiLevelType w:val="hybridMultilevel"/>
    <w:tmpl w:val="0FD6BFCE"/>
    <w:lvl w:ilvl="0" w:tplc="1FE4CC7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8">
    <w:nsid w:val="46B84863"/>
    <w:multiLevelType w:val="hybridMultilevel"/>
    <w:tmpl w:val="BBD8D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3A1CA4"/>
    <w:multiLevelType w:val="multilevel"/>
    <w:tmpl w:val="AB021930"/>
    <w:lvl w:ilvl="0">
      <w:start w:val="1"/>
      <w:numFmt w:val="decimal"/>
      <w:lvlText w:val="%1."/>
      <w:lvlJc w:val="left"/>
      <w:pPr>
        <w:ind w:left="644" w:hanging="360"/>
      </w:pPr>
      <w:rPr>
        <w:b/>
        <w:sz w:val="24"/>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51712D2C"/>
    <w:multiLevelType w:val="hybridMultilevel"/>
    <w:tmpl w:val="60D0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nsid w:val="530D4FE2"/>
    <w:multiLevelType w:val="hybridMultilevel"/>
    <w:tmpl w:val="BE704A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A61A29"/>
    <w:multiLevelType w:val="hybridMultilevel"/>
    <w:tmpl w:val="27D46A46"/>
    <w:lvl w:ilvl="0" w:tplc="8D8A5A98">
      <w:start w:val="1"/>
      <w:numFmt w:val="decimal"/>
      <w:lvlText w:val="%1."/>
      <w:lvlJc w:val="left"/>
    </w:lvl>
    <w:lvl w:ilvl="1" w:tplc="10C4AE74">
      <w:numFmt w:val="decimal"/>
      <w:lvlText w:val=""/>
      <w:lvlJc w:val="left"/>
    </w:lvl>
    <w:lvl w:ilvl="2" w:tplc="07FED6B4">
      <w:numFmt w:val="decimal"/>
      <w:lvlText w:val=""/>
      <w:lvlJc w:val="left"/>
    </w:lvl>
    <w:lvl w:ilvl="3" w:tplc="7862E600">
      <w:numFmt w:val="decimal"/>
      <w:lvlText w:val=""/>
      <w:lvlJc w:val="left"/>
    </w:lvl>
    <w:lvl w:ilvl="4" w:tplc="1C2081BE">
      <w:numFmt w:val="decimal"/>
      <w:lvlText w:val=""/>
      <w:lvlJc w:val="left"/>
    </w:lvl>
    <w:lvl w:ilvl="5" w:tplc="DD604FCA">
      <w:numFmt w:val="decimal"/>
      <w:lvlText w:val=""/>
      <w:lvlJc w:val="left"/>
    </w:lvl>
    <w:lvl w:ilvl="6" w:tplc="4E6ABF84">
      <w:numFmt w:val="decimal"/>
      <w:lvlText w:val=""/>
      <w:lvlJc w:val="left"/>
    </w:lvl>
    <w:lvl w:ilvl="7" w:tplc="A6164544">
      <w:numFmt w:val="decimal"/>
      <w:lvlText w:val=""/>
      <w:lvlJc w:val="left"/>
    </w:lvl>
    <w:lvl w:ilvl="8" w:tplc="CAD6EE4A">
      <w:numFmt w:val="decimal"/>
      <w:lvlText w:val=""/>
      <w:lvlJc w:val="left"/>
    </w:lvl>
  </w:abstractNum>
  <w:abstractNum w:abstractNumId="34">
    <w:nsid w:val="5E6768CA"/>
    <w:multiLevelType w:val="hybridMultilevel"/>
    <w:tmpl w:val="DC2296DA"/>
    <w:lvl w:ilvl="0" w:tplc="BA363A6E">
      <w:numFmt w:val="bullet"/>
      <w:lvlText w:val="-"/>
      <w:lvlJc w:val="left"/>
      <w:pPr>
        <w:ind w:left="720" w:hanging="360"/>
      </w:pPr>
      <w:rPr>
        <w:rFonts w:ascii="Times New Roman" w:eastAsia="Calibri" w:hAnsi="Times New Roman" w:cs="Simplified Arabic"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791E6F"/>
    <w:multiLevelType w:val="hybridMultilevel"/>
    <w:tmpl w:val="A9F01046"/>
    <w:lvl w:ilvl="0" w:tplc="B2B6A4DE">
      <w:start w:val="1"/>
      <w:numFmt w:val="decimal"/>
      <w:lvlText w:val="%1."/>
      <w:lvlJc w:val="left"/>
      <w:rPr>
        <w:rFonts w:ascii="Garamond" w:hAnsi="Garamond" w:hint="default"/>
      </w:rPr>
    </w:lvl>
    <w:lvl w:ilvl="1" w:tplc="10C4AE74">
      <w:numFmt w:val="decimal"/>
      <w:lvlText w:val=""/>
      <w:lvlJc w:val="left"/>
    </w:lvl>
    <w:lvl w:ilvl="2" w:tplc="07FED6B4">
      <w:numFmt w:val="decimal"/>
      <w:lvlText w:val=""/>
      <w:lvlJc w:val="left"/>
    </w:lvl>
    <w:lvl w:ilvl="3" w:tplc="7862E600">
      <w:numFmt w:val="decimal"/>
      <w:lvlText w:val=""/>
      <w:lvlJc w:val="left"/>
    </w:lvl>
    <w:lvl w:ilvl="4" w:tplc="1C2081BE">
      <w:numFmt w:val="decimal"/>
      <w:lvlText w:val=""/>
      <w:lvlJc w:val="left"/>
    </w:lvl>
    <w:lvl w:ilvl="5" w:tplc="DD604FCA">
      <w:numFmt w:val="decimal"/>
      <w:lvlText w:val=""/>
      <w:lvlJc w:val="left"/>
    </w:lvl>
    <w:lvl w:ilvl="6" w:tplc="4E6ABF84">
      <w:numFmt w:val="decimal"/>
      <w:lvlText w:val=""/>
      <w:lvlJc w:val="left"/>
    </w:lvl>
    <w:lvl w:ilvl="7" w:tplc="A6164544">
      <w:numFmt w:val="decimal"/>
      <w:lvlText w:val=""/>
      <w:lvlJc w:val="left"/>
    </w:lvl>
    <w:lvl w:ilvl="8" w:tplc="CAD6EE4A">
      <w:numFmt w:val="decimal"/>
      <w:lvlText w:val=""/>
      <w:lvlJc w:val="left"/>
    </w:lvl>
  </w:abstractNum>
  <w:abstractNum w:abstractNumId="36">
    <w:nsid w:val="64765E24"/>
    <w:multiLevelType w:val="hybridMultilevel"/>
    <w:tmpl w:val="B9CE880A"/>
    <w:lvl w:ilvl="0" w:tplc="41CED8EA">
      <w:start w:val="1"/>
      <w:numFmt w:val="decimal"/>
      <w:lvlText w:val="%1."/>
      <w:lvlJc w:val="left"/>
      <w:pPr>
        <w:ind w:left="720" w:hanging="360"/>
      </w:pPr>
      <w:rPr>
        <w:rFonts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663309ED"/>
    <w:multiLevelType w:val="hybridMultilevel"/>
    <w:tmpl w:val="2E446CBE"/>
    <w:lvl w:ilvl="0" w:tplc="F2CC05F0">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901FA7"/>
    <w:multiLevelType w:val="hybridMultilevel"/>
    <w:tmpl w:val="EE7463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6B0D1685"/>
    <w:multiLevelType w:val="hybridMultilevel"/>
    <w:tmpl w:val="5280551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0">
    <w:nsid w:val="6CB7653F"/>
    <w:multiLevelType w:val="hybridMultilevel"/>
    <w:tmpl w:val="E2B01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DE22B7"/>
    <w:multiLevelType w:val="hybridMultilevel"/>
    <w:tmpl w:val="C93C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815050"/>
    <w:multiLevelType w:val="hybridMultilevel"/>
    <w:tmpl w:val="A3A8D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AD321D"/>
    <w:multiLevelType w:val="hybridMultilevel"/>
    <w:tmpl w:val="8BFA615C"/>
    <w:lvl w:ilvl="0" w:tplc="0A28F06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458133E"/>
    <w:multiLevelType w:val="hybridMultilevel"/>
    <w:tmpl w:val="D66C704A"/>
    <w:lvl w:ilvl="0" w:tplc="C2BAFBA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84B283C"/>
    <w:multiLevelType w:val="hybridMultilevel"/>
    <w:tmpl w:val="945880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7F3F7382"/>
    <w:multiLevelType w:val="hybridMultilevel"/>
    <w:tmpl w:val="09DA3F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nsid w:val="7FE82FCD"/>
    <w:multiLevelType w:val="hybridMultilevel"/>
    <w:tmpl w:val="598222FE"/>
    <w:lvl w:ilvl="0" w:tplc="2BFA90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2"/>
  </w:num>
  <w:num w:numId="5">
    <w:abstractNumId w:val="4"/>
  </w:num>
  <w:num w:numId="6">
    <w:abstractNumId w:val="41"/>
  </w:num>
  <w:num w:numId="7">
    <w:abstractNumId w:val="3"/>
  </w:num>
  <w:num w:numId="8">
    <w:abstractNumId w:val="1"/>
  </w:num>
  <w:num w:numId="9">
    <w:abstractNumId w:val="29"/>
  </w:num>
  <w:num w:numId="10">
    <w:abstractNumId w:val="33"/>
  </w:num>
  <w:num w:numId="11">
    <w:abstractNumId w:val="10"/>
  </w:num>
  <w:num w:numId="12">
    <w:abstractNumId w:val="35"/>
  </w:num>
  <w:num w:numId="13">
    <w:abstractNumId w:val="24"/>
  </w:num>
  <w:num w:numId="14">
    <w:abstractNumId w:val="38"/>
  </w:num>
  <w:num w:numId="15">
    <w:abstractNumId w:val="39"/>
  </w:num>
  <w:num w:numId="16">
    <w:abstractNumId w:val="25"/>
  </w:num>
  <w:num w:numId="17">
    <w:abstractNumId w:val="30"/>
  </w:num>
  <w:num w:numId="18">
    <w:abstractNumId w:val="42"/>
  </w:num>
  <w:num w:numId="19">
    <w:abstractNumId w:val="34"/>
  </w:num>
  <w:num w:numId="20">
    <w:abstractNumId w:val="16"/>
  </w:num>
  <w:num w:numId="21">
    <w:abstractNumId w:val="28"/>
  </w:num>
  <w:num w:numId="22">
    <w:abstractNumId w:val="13"/>
  </w:num>
  <w:num w:numId="23">
    <w:abstractNumId w:val="27"/>
  </w:num>
  <w:num w:numId="24">
    <w:abstractNumId w:val="40"/>
  </w:num>
  <w:num w:numId="25">
    <w:abstractNumId w:val="45"/>
  </w:num>
  <w:num w:numId="26">
    <w:abstractNumId w:val="46"/>
  </w:num>
  <w:num w:numId="27">
    <w:abstractNumId w:val="36"/>
  </w:num>
  <w:num w:numId="28">
    <w:abstractNumId w:val="15"/>
  </w:num>
  <w:num w:numId="29">
    <w:abstractNumId w:val="11"/>
  </w:num>
  <w:num w:numId="30">
    <w:abstractNumId w:val="47"/>
  </w:num>
  <w:num w:numId="31">
    <w:abstractNumId w:val="19"/>
  </w:num>
  <w:num w:numId="32">
    <w:abstractNumId w:val="17"/>
  </w:num>
  <w:num w:numId="33">
    <w:abstractNumId w:val="22"/>
  </w:num>
  <w:num w:numId="34">
    <w:abstractNumId w:val="20"/>
  </w:num>
  <w:num w:numId="35">
    <w:abstractNumId w:val="21"/>
  </w:num>
  <w:num w:numId="36">
    <w:abstractNumId w:val="18"/>
  </w:num>
  <w:num w:numId="37">
    <w:abstractNumId w:val="23"/>
  </w:num>
  <w:num w:numId="38">
    <w:abstractNumId w:val="14"/>
  </w:num>
  <w:num w:numId="39">
    <w:abstractNumId w:val="43"/>
  </w:num>
  <w:num w:numId="40">
    <w:abstractNumId w:val="44"/>
  </w:num>
  <w:num w:numId="41">
    <w:abstractNumId w:val="26"/>
  </w:num>
  <w:num w:numId="42">
    <w:abstractNumId w:val="31"/>
  </w:num>
  <w:num w:numId="43">
    <w:abstractNumId w:val="12"/>
  </w:num>
  <w:num w:numId="44">
    <w:abstractNumId w:val="9"/>
  </w:num>
  <w:num w:numId="45">
    <w:abstractNumId w:val="7"/>
  </w:num>
  <w:num w:numId="46">
    <w:abstractNumId w:val="8"/>
  </w:num>
  <w:num w:numId="47">
    <w:abstractNumId w:val="32"/>
  </w:num>
  <w:num w:numId="4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drawingGridHorizontalSpacing w:val="110"/>
  <w:displayHorizontalDrawingGridEvery w:val="2"/>
  <w:characterSpacingControl w:val="doNotCompress"/>
  <w:hdrShapeDefaults>
    <o:shapedefaults v:ext="edit" spidmax="75778"/>
  </w:hdrShapeDefaults>
  <w:footnotePr>
    <w:footnote w:id="0"/>
    <w:footnote w:id="1"/>
  </w:footnotePr>
  <w:endnotePr>
    <w:endnote w:id="0"/>
    <w:endnote w:id="1"/>
  </w:endnotePr>
  <w:compat/>
  <w:rsids>
    <w:rsidRoot w:val="00842B41"/>
    <w:rsid w:val="00005647"/>
    <w:rsid w:val="000134B2"/>
    <w:rsid w:val="00035D87"/>
    <w:rsid w:val="00036DFD"/>
    <w:rsid w:val="0004006B"/>
    <w:rsid w:val="00047823"/>
    <w:rsid w:val="0005061E"/>
    <w:rsid w:val="00050DA9"/>
    <w:rsid w:val="00050EF1"/>
    <w:rsid w:val="00052FE1"/>
    <w:rsid w:val="00060A7A"/>
    <w:rsid w:val="00062B77"/>
    <w:rsid w:val="0007132A"/>
    <w:rsid w:val="00085F73"/>
    <w:rsid w:val="000861B5"/>
    <w:rsid w:val="00087499"/>
    <w:rsid w:val="00097DD6"/>
    <w:rsid w:val="000D50A7"/>
    <w:rsid w:val="000E19C9"/>
    <w:rsid w:val="000E3704"/>
    <w:rsid w:val="000E5632"/>
    <w:rsid w:val="0010795C"/>
    <w:rsid w:val="00110834"/>
    <w:rsid w:val="001133CE"/>
    <w:rsid w:val="00115D08"/>
    <w:rsid w:val="00120B1F"/>
    <w:rsid w:val="001221B7"/>
    <w:rsid w:val="00122626"/>
    <w:rsid w:val="00123934"/>
    <w:rsid w:val="00123C8E"/>
    <w:rsid w:val="0013034F"/>
    <w:rsid w:val="00131C1B"/>
    <w:rsid w:val="0013211E"/>
    <w:rsid w:val="00133F10"/>
    <w:rsid w:val="00133FC2"/>
    <w:rsid w:val="001361D2"/>
    <w:rsid w:val="00136FEA"/>
    <w:rsid w:val="00147F32"/>
    <w:rsid w:val="00156AB1"/>
    <w:rsid w:val="00161582"/>
    <w:rsid w:val="001636B0"/>
    <w:rsid w:val="00163F8E"/>
    <w:rsid w:val="00166F96"/>
    <w:rsid w:val="0017363A"/>
    <w:rsid w:val="00173989"/>
    <w:rsid w:val="00175F60"/>
    <w:rsid w:val="00176834"/>
    <w:rsid w:val="00181689"/>
    <w:rsid w:val="0019501E"/>
    <w:rsid w:val="00196845"/>
    <w:rsid w:val="001B0BCE"/>
    <w:rsid w:val="001B2F56"/>
    <w:rsid w:val="001B602B"/>
    <w:rsid w:val="001B6B1F"/>
    <w:rsid w:val="001C3DE2"/>
    <w:rsid w:val="001C4B79"/>
    <w:rsid w:val="001C5C38"/>
    <w:rsid w:val="001D1225"/>
    <w:rsid w:val="001D35C2"/>
    <w:rsid w:val="001D4AFA"/>
    <w:rsid w:val="001E412E"/>
    <w:rsid w:val="001E4ED6"/>
    <w:rsid w:val="001E7478"/>
    <w:rsid w:val="001F69FE"/>
    <w:rsid w:val="001F79A1"/>
    <w:rsid w:val="00206A70"/>
    <w:rsid w:val="0021515B"/>
    <w:rsid w:val="00234E3F"/>
    <w:rsid w:val="00236035"/>
    <w:rsid w:val="00273D9C"/>
    <w:rsid w:val="00282BFA"/>
    <w:rsid w:val="002848ED"/>
    <w:rsid w:val="00285A43"/>
    <w:rsid w:val="00286CF0"/>
    <w:rsid w:val="00291496"/>
    <w:rsid w:val="00292748"/>
    <w:rsid w:val="00295041"/>
    <w:rsid w:val="002A0CF8"/>
    <w:rsid w:val="002A1908"/>
    <w:rsid w:val="002B2F3D"/>
    <w:rsid w:val="002B51AB"/>
    <w:rsid w:val="002C444B"/>
    <w:rsid w:val="002C4D38"/>
    <w:rsid w:val="002C4E4B"/>
    <w:rsid w:val="002D0364"/>
    <w:rsid w:val="002E0D76"/>
    <w:rsid w:val="002E281E"/>
    <w:rsid w:val="002E319D"/>
    <w:rsid w:val="002E4212"/>
    <w:rsid w:val="002E6CC3"/>
    <w:rsid w:val="002E7CF9"/>
    <w:rsid w:val="002F217C"/>
    <w:rsid w:val="0030016C"/>
    <w:rsid w:val="00302ABE"/>
    <w:rsid w:val="003062EF"/>
    <w:rsid w:val="0031402F"/>
    <w:rsid w:val="003217EF"/>
    <w:rsid w:val="00322091"/>
    <w:rsid w:val="0032745A"/>
    <w:rsid w:val="00327B90"/>
    <w:rsid w:val="0033678D"/>
    <w:rsid w:val="00341C4E"/>
    <w:rsid w:val="00352214"/>
    <w:rsid w:val="00352BF9"/>
    <w:rsid w:val="00354987"/>
    <w:rsid w:val="0035584E"/>
    <w:rsid w:val="00357B61"/>
    <w:rsid w:val="00362AB4"/>
    <w:rsid w:val="00364294"/>
    <w:rsid w:val="00365A7B"/>
    <w:rsid w:val="00366F46"/>
    <w:rsid w:val="00370609"/>
    <w:rsid w:val="0037156B"/>
    <w:rsid w:val="00372898"/>
    <w:rsid w:val="0037647F"/>
    <w:rsid w:val="00377EEE"/>
    <w:rsid w:val="003868B0"/>
    <w:rsid w:val="003903AC"/>
    <w:rsid w:val="00392889"/>
    <w:rsid w:val="00394ABE"/>
    <w:rsid w:val="003A002C"/>
    <w:rsid w:val="003A6CDB"/>
    <w:rsid w:val="003B0DA4"/>
    <w:rsid w:val="003B13CA"/>
    <w:rsid w:val="003B3699"/>
    <w:rsid w:val="003B4F6D"/>
    <w:rsid w:val="003B687C"/>
    <w:rsid w:val="003B6985"/>
    <w:rsid w:val="003B7301"/>
    <w:rsid w:val="003C64E5"/>
    <w:rsid w:val="003C72CC"/>
    <w:rsid w:val="003F2A31"/>
    <w:rsid w:val="003F545A"/>
    <w:rsid w:val="003F6597"/>
    <w:rsid w:val="004024E7"/>
    <w:rsid w:val="00405934"/>
    <w:rsid w:val="0042300F"/>
    <w:rsid w:val="00425222"/>
    <w:rsid w:val="00430485"/>
    <w:rsid w:val="004362BF"/>
    <w:rsid w:val="00436CA2"/>
    <w:rsid w:val="00437D8C"/>
    <w:rsid w:val="00440401"/>
    <w:rsid w:val="00447C7C"/>
    <w:rsid w:val="00452EC7"/>
    <w:rsid w:val="00463011"/>
    <w:rsid w:val="00466765"/>
    <w:rsid w:val="00471BDD"/>
    <w:rsid w:val="00472731"/>
    <w:rsid w:val="00473C80"/>
    <w:rsid w:val="0047701C"/>
    <w:rsid w:val="00487BA0"/>
    <w:rsid w:val="0049189F"/>
    <w:rsid w:val="004A10A1"/>
    <w:rsid w:val="004A5FCC"/>
    <w:rsid w:val="004B0A2B"/>
    <w:rsid w:val="004B1084"/>
    <w:rsid w:val="004B1495"/>
    <w:rsid w:val="004B326E"/>
    <w:rsid w:val="004B40A7"/>
    <w:rsid w:val="004B4ED4"/>
    <w:rsid w:val="004C616E"/>
    <w:rsid w:val="004E4FDC"/>
    <w:rsid w:val="004E7285"/>
    <w:rsid w:val="004E7596"/>
    <w:rsid w:val="004E7BAA"/>
    <w:rsid w:val="005040C2"/>
    <w:rsid w:val="00504BD3"/>
    <w:rsid w:val="0051608C"/>
    <w:rsid w:val="00517B30"/>
    <w:rsid w:val="00522887"/>
    <w:rsid w:val="00523910"/>
    <w:rsid w:val="005246E1"/>
    <w:rsid w:val="00524AC9"/>
    <w:rsid w:val="0052611A"/>
    <w:rsid w:val="00532ED5"/>
    <w:rsid w:val="00542EEA"/>
    <w:rsid w:val="00544E07"/>
    <w:rsid w:val="00545863"/>
    <w:rsid w:val="0055217F"/>
    <w:rsid w:val="00552209"/>
    <w:rsid w:val="00553BC3"/>
    <w:rsid w:val="00554E31"/>
    <w:rsid w:val="00557984"/>
    <w:rsid w:val="00564AE7"/>
    <w:rsid w:val="00566AE2"/>
    <w:rsid w:val="00573329"/>
    <w:rsid w:val="0057551E"/>
    <w:rsid w:val="00581AA9"/>
    <w:rsid w:val="005A0C45"/>
    <w:rsid w:val="005B08C9"/>
    <w:rsid w:val="005B74E6"/>
    <w:rsid w:val="005B75D0"/>
    <w:rsid w:val="005C5D28"/>
    <w:rsid w:val="005D0D8A"/>
    <w:rsid w:val="005D4F38"/>
    <w:rsid w:val="005D5D6E"/>
    <w:rsid w:val="005E2EE7"/>
    <w:rsid w:val="005E3983"/>
    <w:rsid w:val="005E6515"/>
    <w:rsid w:val="005E6846"/>
    <w:rsid w:val="005F0680"/>
    <w:rsid w:val="005F21F0"/>
    <w:rsid w:val="005F52C2"/>
    <w:rsid w:val="005F778B"/>
    <w:rsid w:val="00604DD6"/>
    <w:rsid w:val="00605960"/>
    <w:rsid w:val="006069D1"/>
    <w:rsid w:val="00610CD1"/>
    <w:rsid w:val="00611116"/>
    <w:rsid w:val="00614E2E"/>
    <w:rsid w:val="00616FF9"/>
    <w:rsid w:val="00617842"/>
    <w:rsid w:val="00622898"/>
    <w:rsid w:val="006252CE"/>
    <w:rsid w:val="0062796B"/>
    <w:rsid w:val="00630974"/>
    <w:rsid w:val="00632CE0"/>
    <w:rsid w:val="0064144D"/>
    <w:rsid w:val="00643D6E"/>
    <w:rsid w:val="00647084"/>
    <w:rsid w:val="006531FA"/>
    <w:rsid w:val="00653C80"/>
    <w:rsid w:val="00660EB7"/>
    <w:rsid w:val="00664B0A"/>
    <w:rsid w:val="00665939"/>
    <w:rsid w:val="00671153"/>
    <w:rsid w:val="00672FC9"/>
    <w:rsid w:val="00673A3B"/>
    <w:rsid w:val="00677DAC"/>
    <w:rsid w:val="00682A24"/>
    <w:rsid w:val="00683433"/>
    <w:rsid w:val="00684235"/>
    <w:rsid w:val="00684E0B"/>
    <w:rsid w:val="006932D9"/>
    <w:rsid w:val="006A25B3"/>
    <w:rsid w:val="006B2244"/>
    <w:rsid w:val="006C0778"/>
    <w:rsid w:val="006D63C0"/>
    <w:rsid w:val="006D658C"/>
    <w:rsid w:val="006D7724"/>
    <w:rsid w:val="006E046D"/>
    <w:rsid w:val="006E2ECA"/>
    <w:rsid w:val="006E3A13"/>
    <w:rsid w:val="006F5731"/>
    <w:rsid w:val="006F7522"/>
    <w:rsid w:val="007000FC"/>
    <w:rsid w:val="007014F0"/>
    <w:rsid w:val="007025C7"/>
    <w:rsid w:val="00704259"/>
    <w:rsid w:val="007103A3"/>
    <w:rsid w:val="00710C87"/>
    <w:rsid w:val="00712EE2"/>
    <w:rsid w:val="00716A67"/>
    <w:rsid w:val="00720C7B"/>
    <w:rsid w:val="007219B9"/>
    <w:rsid w:val="00727A86"/>
    <w:rsid w:val="007314C1"/>
    <w:rsid w:val="00762E14"/>
    <w:rsid w:val="00763A43"/>
    <w:rsid w:val="007811DB"/>
    <w:rsid w:val="00781CF6"/>
    <w:rsid w:val="0079131B"/>
    <w:rsid w:val="00791D53"/>
    <w:rsid w:val="00793B66"/>
    <w:rsid w:val="007A3F19"/>
    <w:rsid w:val="007B4AAF"/>
    <w:rsid w:val="007C6FD9"/>
    <w:rsid w:val="007D2612"/>
    <w:rsid w:val="007D42F5"/>
    <w:rsid w:val="007E291D"/>
    <w:rsid w:val="007E2EEC"/>
    <w:rsid w:val="007E3E49"/>
    <w:rsid w:val="007E664F"/>
    <w:rsid w:val="007E6850"/>
    <w:rsid w:val="007F13F2"/>
    <w:rsid w:val="007F5F70"/>
    <w:rsid w:val="00803FDE"/>
    <w:rsid w:val="00810AB2"/>
    <w:rsid w:val="00810C80"/>
    <w:rsid w:val="008111DD"/>
    <w:rsid w:val="00823891"/>
    <w:rsid w:val="00824C4E"/>
    <w:rsid w:val="00826F54"/>
    <w:rsid w:val="008275E4"/>
    <w:rsid w:val="00837F5E"/>
    <w:rsid w:val="00842A2F"/>
    <w:rsid w:val="00842B41"/>
    <w:rsid w:val="00844E7F"/>
    <w:rsid w:val="00850933"/>
    <w:rsid w:val="00854B08"/>
    <w:rsid w:val="0086477E"/>
    <w:rsid w:val="00866DDF"/>
    <w:rsid w:val="008677D1"/>
    <w:rsid w:val="008778C5"/>
    <w:rsid w:val="00880199"/>
    <w:rsid w:val="00883083"/>
    <w:rsid w:val="008846E4"/>
    <w:rsid w:val="00886BC5"/>
    <w:rsid w:val="00892BF2"/>
    <w:rsid w:val="00896B7D"/>
    <w:rsid w:val="00897041"/>
    <w:rsid w:val="008B19AE"/>
    <w:rsid w:val="008B30EE"/>
    <w:rsid w:val="008B68A3"/>
    <w:rsid w:val="008C07B3"/>
    <w:rsid w:val="008C0BE6"/>
    <w:rsid w:val="008C6817"/>
    <w:rsid w:val="008C6BBE"/>
    <w:rsid w:val="008D0E1B"/>
    <w:rsid w:val="008D4485"/>
    <w:rsid w:val="008E4E48"/>
    <w:rsid w:val="008F0350"/>
    <w:rsid w:val="008F293E"/>
    <w:rsid w:val="009002B0"/>
    <w:rsid w:val="0090387B"/>
    <w:rsid w:val="009105DF"/>
    <w:rsid w:val="00923D1E"/>
    <w:rsid w:val="009271C9"/>
    <w:rsid w:val="00927420"/>
    <w:rsid w:val="009343DB"/>
    <w:rsid w:val="00935A21"/>
    <w:rsid w:val="009520A8"/>
    <w:rsid w:val="009563EC"/>
    <w:rsid w:val="009600ED"/>
    <w:rsid w:val="00961519"/>
    <w:rsid w:val="00961DD2"/>
    <w:rsid w:val="00963364"/>
    <w:rsid w:val="009643C0"/>
    <w:rsid w:val="009643EE"/>
    <w:rsid w:val="0096652C"/>
    <w:rsid w:val="00970C78"/>
    <w:rsid w:val="00971C84"/>
    <w:rsid w:val="009723A5"/>
    <w:rsid w:val="009822D8"/>
    <w:rsid w:val="00983994"/>
    <w:rsid w:val="00986717"/>
    <w:rsid w:val="00992C99"/>
    <w:rsid w:val="009B7AEC"/>
    <w:rsid w:val="009C3D23"/>
    <w:rsid w:val="009C47C8"/>
    <w:rsid w:val="009C655F"/>
    <w:rsid w:val="009E1B41"/>
    <w:rsid w:val="009E390C"/>
    <w:rsid w:val="009F06AA"/>
    <w:rsid w:val="009F0E8A"/>
    <w:rsid w:val="009F4F32"/>
    <w:rsid w:val="00A0005D"/>
    <w:rsid w:val="00A03D0A"/>
    <w:rsid w:val="00A104F1"/>
    <w:rsid w:val="00A1130D"/>
    <w:rsid w:val="00A12D52"/>
    <w:rsid w:val="00A17F71"/>
    <w:rsid w:val="00A17F78"/>
    <w:rsid w:val="00A235E4"/>
    <w:rsid w:val="00A51AD8"/>
    <w:rsid w:val="00A567F0"/>
    <w:rsid w:val="00A61168"/>
    <w:rsid w:val="00A6312F"/>
    <w:rsid w:val="00A66F61"/>
    <w:rsid w:val="00A70B8A"/>
    <w:rsid w:val="00A8246C"/>
    <w:rsid w:val="00A83AA9"/>
    <w:rsid w:val="00A85E69"/>
    <w:rsid w:val="00A90904"/>
    <w:rsid w:val="00A915A3"/>
    <w:rsid w:val="00A91811"/>
    <w:rsid w:val="00A96443"/>
    <w:rsid w:val="00AA0B70"/>
    <w:rsid w:val="00AA5A47"/>
    <w:rsid w:val="00AA6E79"/>
    <w:rsid w:val="00AB00BA"/>
    <w:rsid w:val="00AB2306"/>
    <w:rsid w:val="00AB3622"/>
    <w:rsid w:val="00AB58CF"/>
    <w:rsid w:val="00AC060E"/>
    <w:rsid w:val="00AC2B61"/>
    <w:rsid w:val="00AC4146"/>
    <w:rsid w:val="00AC571D"/>
    <w:rsid w:val="00AD232D"/>
    <w:rsid w:val="00AD2BDB"/>
    <w:rsid w:val="00AD5A73"/>
    <w:rsid w:val="00AF1DA0"/>
    <w:rsid w:val="00B010B7"/>
    <w:rsid w:val="00B01615"/>
    <w:rsid w:val="00B1171F"/>
    <w:rsid w:val="00B17D25"/>
    <w:rsid w:val="00B24358"/>
    <w:rsid w:val="00B26ED1"/>
    <w:rsid w:val="00B303F3"/>
    <w:rsid w:val="00B32576"/>
    <w:rsid w:val="00B342F6"/>
    <w:rsid w:val="00B34DA4"/>
    <w:rsid w:val="00B355E2"/>
    <w:rsid w:val="00B42921"/>
    <w:rsid w:val="00B45535"/>
    <w:rsid w:val="00B5641E"/>
    <w:rsid w:val="00B579C6"/>
    <w:rsid w:val="00B623CE"/>
    <w:rsid w:val="00B73BB3"/>
    <w:rsid w:val="00B81A72"/>
    <w:rsid w:val="00B84346"/>
    <w:rsid w:val="00B84BD1"/>
    <w:rsid w:val="00B86FE2"/>
    <w:rsid w:val="00B9023A"/>
    <w:rsid w:val="00B91DEC"/>
    <w:rsid w:val="00B924F1"/>
    <w:rsid w:val="00B946B9"/>
    <w:rsid w:val="00B94F7E"/>
    <w:rsid w:val="00BA379F"/>
    <w:rsid w:val="00BA696F"/>
    <w:rsid w:val="00BB0260"/>
    <w:rsid w:val="00BB2587"/>
    <w:rsid w:val="00BB410F"/>
    <w:rsid w:val="00BC45A1"/>
    <w:rsid w:val="00BC4EDA"/>
    <w:rsid w:val="00BD0512"/>
    <w:rsid w:val="00BD2312"/>
    <w:rsid w:val="00BD39E3"/>
    <w:rsid w:val="00BD7DD0"/>
    <w:rsid w:val="00BE0A49"/>
    <w:rsid w:val="00BE78C1"/>
    <w:rsid w:val="00BE7EAA"/>
    <w:rsid w:val="00BF32F5"/>
    <w:rsid w:val="00BF7986"/>
    <w:rsid w:val="00C03C2E"/>
    <w:rsid w:val="00C14DBA"/>
    <w:rsid w:val="00C2273B"/>
    <w:rsid w:val="00C30C75"/>
    <w:rsid w:val="00C369FE"/>
    <w:rsid w:val="00C473A0"/>
    <w:rsid w:val="00C5154D"/>
    <w:rsid w:val="00C5224F"/>
    <w:rsid w:val="00C52BEA"/>
    <w:rsid w:val="00C56280"/>
    <w:rsid w:val="00C65614"/>
    <w:rsid w:val="00C70272"/>
    <w:rsid w:val="00C70322"/>
    <w:rsid w:val="00C7239F"/>
    <w:rsid w:val="00C83E15"/>
    <w:rsid w:val="00C94FE3"/>
    <w:rsid w:val="00CA316F"/>
    <w:rsid w:val="00CA46EB"/>
    <w:rsid w:val="00CB213D"/>
    <w:rsid w:val="00CB325E"/>
    <w:rsid w:val="00CD2935"/>
    <w:rsid w:val="00CD522B"/>
    <w:rsid w:val="00CE7529"/>
    <w:rsid w:val="00CF1D70"/>
    <w:rsid w:val="00CF5EEB"/>
    <w:rsid w:val="00D00E3E"/>
    <w:rsid w:val="00D02B6C"/>
    <w:rsid w:val="00D12AD8"/>
    <w:rsid w:val="00D15CA1"/>
    <w:rsid w:val="00D259BB"/>
    <w:rsid w:val="00D26A40"/>
    <w:rsid w:val="00D40C43"/>
    <w:rsid w:val="00D511B9"/>
    <w:rsid w:val="00D57300"/>
    <w:rsid w:val="00D67A83"/>
    <w:rsid w:val="00D67DB8"/>
    <w:rsid w:val="00D7339D"/>
    <w:rsid w:val="00D76264"/>
    <w:rsid w:val="00D81E03"/>
    <w:rsid w:val="00D82382"/>
    <w:rsid w:val="00D8635A"/>
    <w:rsid w:val="00D93BC0"/>
    <w:rsid w:val="00D9479B"/>
    <w:rsid w:val="00DA33B6"/>
    <w:rsid w:val="00DA530F"/>
    <w:rsid w:val="00DB057A"/>
    <w:rsid w:val="00DB1663"/>
    <w:rsid w:val="00DB686C"/>
    <w:rsid w:val="00DC22CF"/>
    <w:rsid w:val="00DD4AE1"/>
    <w:rsid w:val="00DD5D74"/>
    <w:rsid w:val="00DF0909"/>
    <w:rsid w:val="00DF2D33"/>
    <w:rsid w:val="00E02CDB"/>
    <w:rsid w:val="00E12217"/>
    <w:rsid w:val="00E1458A"/>
    <w:rsid w:val="00E14DEC"/>
    <w:rsid w:val="00E238C1"/>
    <w:rsid w:val="00E46D35"/>
    <w:rsid w:val="00E517CB"/>
    <w:rsid w:val="00E56648"/>
    <w:rsid w:val="00E56830"/>
    <w:rsid w:val="00E60254"/>
    <w:rsid w:val="00E64867"/>
    <w:rsid w:val="00E66513"/>
    <w:rsid w:val="00E670C4"/>
    <w:rsid w:val="00E67677"/>
    <w:rsid w:val="00E71CF1"/>
    <w:rsid w:val="00E93655"/>
    <w:rsid w:val="00E95462"/>
    <w:rsid w:val="00E97C79"/>
    <w:rsid w:val="00EA1E2C"/>
    <w:rsid w:val="00EB5581"/>
    <w:rsid w:val="00EB59C6"/>
    <w:rsid w:val="00EC026F"/>
    <w:rsid w:val="00EC02FE"/>
    <w:rsid w:val="00EC4892"/>
    <w:rsid w:val="00ED5D11"/>
    <w:rsid w:val="00EE296C"/>
    <w:rsid w:val="00EE5DBD"/>
    <w:rsid w:val="00EE7D23"/>
    <w:rsid w:val="00EF1661"/>
    <w:rsid w:val="00EF2224"/>
    <w:rsid w:val="00EF474E"/>
    <w:rsid w:val="00F00D95"/>
    <w:rsid w:val="00F04712"/>
    <w:rsid w:val="00F049B3"/>
    <w:rsid w:val="00F0611E"/>
    <w:rsid w:val="00F10CE7"/>
    <w:rsid w:val="00F314DD"/>
    <w:rsid w:val="00F315CC"/>
    <w:rsid w:val="00F31EF0"/>
    <w:rsid w:val="00F34510"/>
    <w:rsid w:val="00F3601F"/>
    <w:rsid w:val="00F370A8"/>
    <w:rsid w:val="00F371ED"/>
    <w:rsid w:val="00F4070E"/>
    <w:rsid w:val="00F46C0B"/>
    <w:rsid w:val="00F5399A"/>
    <w:rsid w:val="00F53B34"/>
    <w:rsid w:val="00F53EFD"/>
    <w:rsid w:val="00F5489D"/>
    <w:rsid w:val="00F56ADB"/>
    <w:rsid w:val="00F63AE8"/>
    <w:rsid w:val="00F64DAF"/>
    <w:rsid w:val="00F65B17"/>
    <w:rsid w:val="00F742F4"/>
    <w:rsid w:val="00F7528A"/>
    <w:rsid w:val="00F909F9"/>
    <w:rsid w:val="00F9430F"/>
    <w:rsid w:val="00F95D61"/>
    <w:rsid w:val="00FB688E"/>
    <w:rsid w:val="00FC0C07"/>
    <w:rsid w:val="00FD3AE9"/>
    <w:rsid w:val="00FD46F5"/>
    <w:rsid w:val="00FD58E5"/>
    <w:rsid w:val="00FF6B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867"/>
  </w:style>
  <w:style w:type="paragraph" w:styleId="Heading1">
    <w:name w:val="heading 1"/>
    <w:aliases w:val="Chapter Heading"/>
    <w:basedOn w:val="Normal"/>
    <w:next w:val="Normal"/>
    <w:link w:val="Heading1Char"/>
    <w:uiPriority w:val="9"/>
    <w:qFormat/>
    <w:rsid w:val="008C6BBE"/>
    <w:pPr>
      <w:keepNext/>
      <w:keepLines/>
      <w:spacing w:after="0" w:line="240" w:lineRule="auto"/>
      <w:jc w:val="center"/>
      <w:outlineLvl w:val="0"/>
    </w:pPr>
    <w:rPr>
      <w:rFonts w:ascii="Times New Roman" w:eastAsiaTheme="majorEastAsia" w:hAnsi="Times New Roman" w:cstheme="majorBidi"/>
      <w:b/>
      <w:bCs/>
      <w:caps/>
      <w:sz w:val="28"/>
      <w:szCs w:val="28"/>
    </w:rPr>
  </w:style>
  <w:style w:type="paragraph" w:styleId="Heading2">
    <w:name w:val="heading 2"/>
    <w:aliases w:val="1.1"/>
    <w:basedOn w:val="Normal"/>
    <w:next w:val="Normal"/>
    <w:link w:val="Heading2Char"/>
    <w:uiPriority w:val="9"/>
    <w:unhideWhenUsed/>
    <w:qFormat/>
    <w:rsid w:val="00ED5D11"/>
    <w:pPr>
      <w:keepNext/>
      <w:keepLines/>
      <w:spacing w:before="120" w:after="120" w:line="240" w:lineRule="auto"/>
      <w:outlineLvl w:val="1"/>
    </w:pPr>
    <w:rPr>
      <w:rFonts w:ascii="Times New Roman" w:eastAsiaTheme="majorEastAsia" w:hAnsi="Times New Roman" w:cstheme="majorBidi"/>
      <w:b/>
      <w:bCs/>
      <w:caps/>
      <w:sz w:val="24"/>
      <w:szCs w:val="26"/>
    </w:rPr>
  </w:style>
  <w:style w:type="paragraph" w:styleId="Heading3">
    <w:name w:val="heading 3"/>
    <w:basedOn w:val="Normal"/>
    <w:next w:val="Normal"/>
    <w:link w:val="Heading3Char"/>
    <w:uiPriority w:val="9"/>
    <w:semiHidden/>
    <w:unhideWhenUsed/>
    <w:qFormat/>
    <w:rsid w:val="008677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 Char"/>
    <w:basedOn w:val="DefaultParagraphFont"/>
    <w:link w:val="Heading1"/>
    <w:uiPriority w:val="9"/>
    <w:rsid w:val="008C6BBE"/>
    <w:rPr>
      <w:rFonts w:ascii="Times New Roman" w:eastAsiaTheme="majorEastAsia" w:hAnsi="Times New Roman" w:cstheme="majorBidi"/>
      <w:b/>
      <w:bCs/>
      <w:caps/>
      <w:sz w:val="28"/>
      <w:szCs w:val="28"/>
    </w:rPr>
  </w:style>
  <w:style w:type="character" w:customStyle="1" w:styleId="Heading2Char">
    <w:name w:val="Heading 2 Char"/>
    <w:aliases w:val="1.1 Char"/>
    <w:basedOn w:val="DefaultParagraphFont"/>
    <w:link w:val="Heading2"/>
    <w:uiPriority w:val="9"/>
    <w:rsid w:val="00ED5D11"/>
    <w:rPr>
      <w:rFonts w:ascii="Times New Roman" w:eastAsiaTheme="majorEastAsia" w:hAnsi="Times New Roman" w:cstheme="majorBidi"/>
      <w:b/>
      <w:bCs/>
      <w:caps/>
      <w:sz w:val="24"/>
      <w:szCs w:val="26"/>
    </w:rPr>
  </w:style>
  <w:style w:type="paragraph" w:styleId="ListParagraph">
    <w:name w:val="List Paragraph"/>
    <w:basedOn w:val="Normal"/>
    <w:uiPriority w:val="34"/>
    <w:qFormat/>
    <w:rsid w:val="00E64867"/>
    <w:pPr>
      <w:ind w:left="720"/>
      <w:contextualSpacing/>
    </w:pPr>
    <w:rPr>
      <w:lang w:val="en-GB"/>
    </w:rPr>
  </w:style>
  <w:style w:type="table" w:styleId="TableGrid">
    <w:name w:val="Table Grid"/>
    <w:basedOn w:val="TableNormal"/>
    <w:uiPriority w:val="39"/>
    <w:rsid w:val="00E64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E64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64867"/>
    <w:rPr>
      <w:rFonts w:ascii="Tahoma" w:hAnsi="Tahoma" w:cs="Tahoma"/>
      <w:sz w:val="16"/>
      <w:szCs w:val="16"/>
    </w:rPr>
  </w:style>
  <w:style w:type="paragraph" w:styleId="NormalWeb">
    <w:name w:val="Normal (Web)"/>
    <w:basedOn w:val="Normal"/>
    <w:rsid w:val="00E648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370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609"/>
  </w:style>
  <w:style w:type="paragraph" w:styleId="Footer">
    <w:name w:val="footer"/>
    <w:basedOn w:val="Normal"/>
    <w:link w:val="FooterChar"/>
    <w:uiPriority w:val="99"/>
    <w:unhideWhenUsed/>
    <w:rsid w:val="00370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609"/>
  </w:style>
  <w:style w:type="paragraph" w:styleId="Title">
    <w:name w:val="Title"/>
    <w:aliases w:val="1.1.1"/>
    <w:basedOn w:val="Normal"/>
    <w:next w:val="Normal"/>
    <w:link w:val="TitleChar"/>
    <w:uiPriority w:val="10"/>
    <w:qFormat/>
    <w:rsid w:val="008C6BBE"/>
    <w:pPr>
      <w:spacing w:before="120" w:after="60" w:line="240" w:lineRule="auto"/>
      <w:contextualSpacing/>
    </w:pPr>
    <w:rPr>
      <w:rFonts w:ascii="Times New Roman" w:eastAsiaTheme="majorEastAsia" w:hAnsi="Times New Roman" w:cstheme="majorBidi"/>
      <w:b/>
      <w:kern w:val="28"/>
      <w:sz w:val="24"/>
      <w:szCs w:val="52"/>
    </w:rPr>
  </w:style>
  <w:style w:type="character" w:customStyle="1" w:styleId="TitleChar">
    <w:name w:val="Title Char"/>
    <w:aliases w:val="1.1.1 Char"/>
    <w:basedOn w:val="DefaultParagraphFont"/>
    <w:link w:val="Title"/>
    <w:uiPriority w:val="10"/>
    <w:rsid w:val="008C6BBE"/>
    <w:rPr>
      <w:rFonts w:ascii="Times New Roman" w:eastAsiaTheme="majorEastAsia" w:hAnsi="Times New Roman" w:cstheme="majorBidi"/>
      <w:b/>
      <w:kern w:val="28"/>
      <w:sz w:val="24"/>
      <w:szCs w:val="52"/>
    </w:rPr>
  </w:style>
  <w:style w:type="paragraph" w:styleId="TOC1">
    <w:name w:val="toc 1"/>
    <w:basedOn w:val="Normal"/>
    <w:next w:val="Normal"/>
    <w:autoRedefine/>
    <w:uiPriority w:val="39"/>
    <w:unhideWhenUsed/>
    <w:rsid w:val="008C6BBE"/>
    <w:pPr>
      <w:spacing w:after="100" w:line="240" w:lineRule="auto"/>
    </w:pPr>
    <w:rPr>
      <w:rFonts w:ascii="Times New Roman" w:eastAsiaTheme="minorEastAsia" w:hAnsi="Times New Roman" w:cs="Times New Roman"/>
    </w:rPr>
  </w:style>
  <w:style w:type="paragraph" w:styleId="TOC2">
    <w:name w:val="toc 2"/>
    <w:basedOn w:val="Normal"/>
    <w:next w:val="Normal"/>
    <w:autoRedefine/>
    <w:uiPriority w:val="39"/>
    <w:unhideWhenUsed/>
    <w:rsid w:val="008C6BBE"/>
    <w:pPr>
      <w:spacing w:after="100" w:line="240" w:lineRule="auto"/>
      <w:ind w:left="220"/>
    </w:pPr>
    <w:rPr>
      <w:rFonts w:ascii="Times New Roman" w:eastAsiaTheme="minorEastAsia" w:hAnsi="Times New Roman" w:cs="Times New Roman"/>
    </w:rPr>
  </w:style>
  <w:style w:type="character" w:styleId="Hyperlink">
    <w:name w:val="Hyperlink"/>
    <w:basedOn w:val="DefaultParagraphFont"/>
    <w:uiPriority w:val="99"/>
    <w:unhideWhenUsed/>
    <w:rsid w:val="008C6BBE"/>
    <w:rPr>
      <w:color w:val="0000FF" w:themeColor="hyperlink"/>
      <w:u w:val="single"/>
    </w:rPr>
  </w:style>
  <w:style w:type="paragraph" w:styleId="Subtitle">
    <w:name w:val="Subtitle"/>
    <w:basedOn w:val="Normal"/>
    <w:next w:val="Normal"/>
    <w:link w:val="SubtitleChar"/>
    <w:uiPriority w:val="11"/>
    <w:qFormat/>
    <w:rsid w:val="008C6BBE"/>
    <w:pPr>
      <w:numPr>
        <w:ilvl w:val="1"/>
      </w:numPr>
      <w:spacing w:before="60" w:after="60" w:line="240" w:lineRule="auto"/>
      <w:jc w:val="center"/>
    </w:pPr>
    <w:rPr>
      <w:rFonts w:ascii="Times New Roman" w:eastAsiaTheme="majorEastAsia" w:hAnsi="Times New Roman" w:cstheme="majorBidi"/>
      <w:b/>
      <w:iCs/>
      <w:sz w:val="24"/>
      <w:szCs w:val="24"/>
    </w:rPr>
  </w:style>
  <w:style w:type="character" w:customStyle="1" w:styleId="SubtitleChar">
    <w:name w:val="Subtitle Char"/>
    <w:basedOn w:val="DefaultParagraphFont"/>
    <w:link w:val="Subtitle"/>
    <w:uiPriority w:val="11"/>
    <w:rsid w:val="008C6BBE"/>
    <w:rPr>
      <w:rFonts w:ascii="Times New Roman" w:eastAsiaTheme="majorEastAsia" w:hAnsi="Times New Roman" w:cstheme="majorBidi"/>
      <w:b/>
      <w:iCs/>
      <w:sz w:val="24"/>
      <w:szCs w:val="24"/>
    </w:rPr>
  </w:style>
  <w:style w:type="paragraph" w:styleId="Caption">
    <w:name w:val="caption"/>
    <w:basedOn w:val="Normal"/>
    <w:next w:val="Normal"/>
    <w:uiPriority w:val="35"/>
    <w:unhideWhenUsed/>
    <w:qFormat/>
    <w:rsid w:val="008C6BBE"/>
    <w:pPr>
      <w:spacing w:line="240" w:lineRule="auto"/>
    </w:pPr>
    <w:rPr>
      <w:rFonts w:ascii="Times New Roman" w:eastAsiaTheme="minorEastAsia" w:hAnsi="Times New Roman" w:cs="Times New Roman"/>
      <w:b/>
      <w:bCs/>
      <w:color w:val="4F81BD" w:themeColor="accent1"/>
      <w:sz w:val="18"/>
      <w:szCs w:val="18"/>
    </w:rPr>
  </w:style>
  <w:style w:type="character" w:styleId="SubtleEmphasis">
    <w:name w:val="Subtle Emphasis"/>
    <w:basedOn w:val="DefaultParagraphFont"/>
    <w:uiPriority w:val="19"/>
    <w:qFormat/>
    <w:rsid w:val="008C6BBE"/>
    <w:rPr>
      <w:i/>
      <w:iCs/>
      <w:color w:val="808080" w:themeColor="text1" w:themeTint="7F"/>
    </w:rPr>
  </w:style>
  <w:style w:type="paragraph" w:styleId="BodyText">
    <w:name w:val="Body Text"/>
    <w:basedOn w:val="Normal"/>
    <w:link w:val="BodyTextChar"/>
    <w:uiPriority w:val="1"/>
    <w:qFormat/>
    <w:rsid w:val="00AB2306"/>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AB2306"/>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AB2306"/>
    <w:pPr>
      <w:widowControl w:val="0"/>
      <w:autoSpaceDE w:val="0"/>
      <w:autoSpaceDN w:val="0"/>
      <w:spacing w:after="0" w:line="240" w:lineRule="auto"/>
      <w:jc w:val="center"/>
    </w:pPr>
    <w:rPr>
      <w:rFonts w:ascii="Times New Roman" w:eastAsia="Times New Roman" w:hAnsi="Times New Roman" w:cs="Times New Roman"/>
    </w:rPr>
  </w:style>
  <w:style w:type="paragraph" w:customStyle="1" w:styleId="trt0xe">
    <w:name w:val="trt0xe"/>
    <w:basedOn w:val="Normal"/>
    <w:rsid w:val="00A000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B010B7"/>
  </w:style>
  <w:style w:type="character" w:customStyle="1" w:styleId="ref-vol">
    <w:name w:val="ref-vol"/>
    <w:basedOn w:val="DefaultParagraphFont"/>
    <w:rsid w:val="00B010B7"/>
  </w:style>
  <w:style w:type="character" w:customStyle="1" w:styleId="element-citation">
    <w:name w:val="element-citation"/>
    <w:basedOn w:val="DefaultParagraphFont"/>
    <w:rsid w:val="00B010B7"/>
  </w:style>
  <w:style w:type="paragraph" w:styleId="NoSpacing">
    <w:name w:val="No Spacing"/>
    <w:uiPriority w:val="1"/>
    <w:qFormat/>
    <w:rsid w:val="00F9430F"/>
    <w:pPr>
      <w:spacing w:after="0" w:line="240" w:lineRule="auto"/>
      <w:ind w:firstLine="720"/>
      <w:jc w:val="both"/>
    </w:pPr>
    <w:rPr>
      <w:rFonts w:ascii="Times New Roman" w:hAnsi="Times New Roman" w:cs="Times New Roman"/>
      <w:sz w:val="28"/>
    </w:rPr>
  </w:style>
  <w:style w:type="character" w:styleId="FollowedHyperlink">
    <w:name w:val="FollowedHyperlink"/>
    <w:basedOn w:val="DefaultParagraphFont"/>
    <w:uiPriority w:val="99"/>
    <w:semiHidden/>
    <w:unhideWhenUsed/>
    <w:rsid w:val="002A0CF8"/>
    <w:rPr>
      <w:color w:val="800080" w:themeColor="followedHyperlink"/>
      <w:u w:val="single"/>
    </w:rPr>
  </w:style>
  <w:style w:type="character" w:customStyle="1" w:styleId="Heading3Char">
    <w:name w:val="Heading 3 Char"/>
    <w:basedOn w:val="DefaultParagraphFont"/>
    <w:link w:val="Heading3"/>
    <w:uiPriority w:val="9"/>
    <w:semiHidden/>
    <w:rsid w:val="008677D1"/>
    <w:rPr>
      <w:rFonts w:asciiTheme="majorHAnsi" w:eastAsiaTheme="majorEastAsia" w:hAnsiTheme="majorHAnsi" w:cstheme="majorBidi"/>
      <w:b/>
      <w:bCs/>
      <w:color w:val="4F81BD" w:themeColor="accent1"/>
    </w:rPr>
  </w:style>
  <w:style w:type="paragraph" w:customStyle="1" w:styleId="references">
    <w:name w:val="references"/>
    <w:rsid w:val="00377EEE"/>
    <w:pPr>
      <w:numPr>
        <w:numId w:val="42"/>
      </w:numPr>
      <w:spacing w:after="50" w:line="180" w:lineRule="exact"/>
      <w:jc w:val="both"/>
    </w:pPr>
    <w:rPr>
      <w:rFonts w:ascii="Times New Roman" w:eastAsia="MS Mincho" w:hAnsi="Times New Roman" w:cs="Times New Roman"/>
      <w:noProof/>
      <w:sz w:val="16"/>
      <w:szCs w:val="16"/>
    </w:rPr>
  </w:style>
  <w:style w:type="paragraph" w:customStyle="1" w:styleId="Default">
    <w:name w:val="Default"/>
    <w:rsid w:val="00377EE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377E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867"/>
  </w:style>
  <w:style w:type="paragraph" w:styleId="Titre1">
    <w:name w:val="heading 1"/>
    <w:aliases w:val="Chapter Heading"/>
    <w:basedOn w:val="Normal"/>
    <w:next w:val="Normal"/>
    <w:link w:val="Titre1Car"/>
    <w:uiPriority w:val="9"/>
    <w:qFormat/>
    <w:rsid w:val="008C6BBE"/>
    <w:pPr>
      <w:keepNext/>
      <w:keepLines/>
      <w:spacing w:after="0" w:line="240" w:lineRule="auto"/>
      <w:jc w:val="center"/>
      <w:outlineLvl w:val="0"/>
    </w:pPr>
    <w:rPr>
      <w:rFonts w:ascii="Times New Roman" w:eastAsiaTheme="majorEastAsia" w:hAnsi="Times New Roman" w:cstheme="majorBidi"/>
      <w:b/>
      <w:bCs/>
      <w:caps/>
      <w:sz w:val="28"/>
      <w:szCs w:val="28"/>
    </w:rPr>
  </w:style>
  <w:style w:type="paragraph" w:styleId="Titre2">
    <w:name w:val="heading 2"/>
    <w:aliases w:val="1.1"/>
    <w:basedOn w:val="Normal"/>
    <w:next w:val="Normal"/>
    <w:link w:val="Titre2Car"/>
    <w:uiPriority w:val="9"/>
    <w:unhideWhenUsed/>
    <w:qFormat/>
    <w:rsid w:val="00ED5D11"/>
    <w:pPr>
      <w:keepNext/>
      <w:keepLines/>
      <w:spacing w:before="120" w:after="120" w:line="240" w:lineRule="auto"/>
      <w:outlineLvl w:val="1"/>
    </w:pPr>
    <w:rPr>
      <w:rFonts w:ascii="Times New Roman" w:eastAsiaTheme="majorEastAsia" w:hAnsi="Times New Roman" w:cstheme="majorBidi"/>
      <w:b/>
      <w:bCs/>
      <w:caps/>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ter Heading Car"/>
    <w:basedOn w:val="Policepardfaut"/>
    <w:link w:val="Titre1"/>
    <w:uiPriority w:val="9"/>
    <w:rsid w:val="008C6BBE"/>
    <w:rPr>
      <w:rFonts w:ascii="Times New Roman" w:eastAsiaTheme="majorEastAsia" w:hAnsi="Times New Roman" w:cstheme="majorBidi"/>
      <w:b/>
      <w:bCs/>
      <w:caps/>
      <w:sz w:val="28"/>
      <w:szCs w:val="28"/>
    </w:rPr>
  </w:style>
  <w:style w:type="character" w:customStyle="1" w:styleId="Titre2Car">
    <w:name w:val="Titre 2 Car"/>
    <w:aliases w:val="1.1 Car"/>
    <w:basedOn w:val="Policepardfaut"/>
    <w:link w:val="Titre2"/>
    <w:uiPriority w:val="9"/>
    <w:rsid w:val="00ED5D11"/>
    <w:rPr>
      <w:rFonts w:ascii="Times New Roman" w:eastAsiaTheme="majorEastAsia" w:hAnsi="Times New Roman" w:cstheme="majorBidi"/>
      <w:b/>
      <w:bCs/>
      <w:caps/>
      <w:sz w:val="24"/>
      <w:szCs w:val="26"/>
    </w:rPr>
  </w:style>
  <w:style w:type="paragraph" w:styleId="Paragraphedeliste">
    <w:name w:val="List Paragraph"/>
    <w:basedOn w:val="Normal"/>
    <w:uiPriority w:val="34"/>
    <w:qFormat/>
    <w:rsid w:val="00E64867"/>
    <w:pPr>
      <w:ind w:left="720"/>
      <w:contextualSpacing/>
    </w:pPr>
    <w:rPr>
      <w:lang w:val="en-GB"/>
    </w:rPr>
  </w:style>
  <w:style w:type="table" w:styleId="Grilledutableau">
    <w:name w:val="Table Grid"/>
    <w:basedOn w:val="TableauNormal"/>
    <w:uiPriority w:val="59"/>
    <w:rsid w:val="00E64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rsid w:val="00E648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E64867"/>
    <w:rPr>
      <w:rFonts w:ascii="Tahoma" w:hAnsi="Tahoma" w:cs="Tahoma"/>
      <w:sz w:val="16"/>
      <w:szCs w:val="16"/>
    </w:rPr>
  </w:style>
  <w:style w:type="paragraph" w:styleId="NormalWeb">
    <w:name w:val="Normal (Web)"/>
    <w:basedOn w:val="Normal"/>
    <w:uiPriority w:val="99"/>
    <w:rsid w:val="00E648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En-tte">
    <w:name w:val="header"/>
    <w:basedOn w:val="Normal"/>
    <w:link w:val="En-tteCar"/>
    <w:uiPriority w:val="99"/>
    <w:unhideWhenUsed/>
    <w:rsid w:val="00370609"/>
    <w:pPr>
      <w:tabs>
        <w:tab w:val="center" w:pos="4680"/>
        <w:tab w:val="right" w:pos="9360"/>
      </w:tabs>
      <w:spacing w:after="0" w:line="240" w:lineRule="auto"/>
    </w:pPr>
  </w:style>
  <w:style w:type="character" w:customStyle="1" w:styleId="En-tteCar">
    <w:name w:val="En-tête Car"/>
    <w:basedOn w:val="Policepardfaut"/>
    <w:link w:val="En-tte"/>
    <w:uiPriority w:val="99"/>
    <w:rsid w:val="00370609"/>
  </w:style>
  <w:style w:type="paragraph" w:styleId="Pieddepage">
    <w:name w:val="footer"/>
    <w:basedOn w:val="Normal"/>
    <w:link w:val="PieddepageCar"/>
    <w:uiPriority w:val="99"/>
    <w:unhideWhenUsed/>
    <w:rsid w:val="0037060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609"/>
  </w:style>
  <w:style w:type="paragraph" w:styleId="Titre">
    <w:name w:val="Title"/>
    <w:aliases w:val="1.1.1"/>
    <w:basedOn w:val="Normal"/>
    <w:next w:val="Normal"/>
    <w:link w:val="TitreCar"/>
    <w:uiPriority w:val="10"/>
    <w:qFormat/>
    <w:rsid w:val="008C6BBE"/>
    <w:pPr>
      <w:spacing w:before="120" w:after="60" w:line="240" w:lineRule="auto"/>
      <w:contextualSpacing/>
    </w:pPr>
    <w:rPr>
      <w:rFonts w:ascii="Times New Roman" w:eastAsiaTheme="majorEastAsia" w:hAnsi="Times New Roman" w:cstheme="majorBidi"/>
      <w:b/>
      <w:kern w:val="28"/>
      <w:sz w:val="24"/>
      <w:szCs w:val="52"/>
    </w:rPr>
  </w:style>
  <w:style w:type="character" w:customStyle="1" w:styleId="TitreCar">
    <w:name w:val="Titre Car"/>
    <w:aliases w:val="1.1.1 Car"/>
    <w:basedOn w:val="Policepardfaut"/>
    <w:link w:val="Titre"/>
    <w:uiPriority w:val="10"/>
    <w:rsid w:val="008C6BBE"/>
    <w:rPr>
      <w:rFonts w:ascii="Times New Roman" w:eastAsiaTheme="majorEastAsia" w:hAnsi="Times New Roman" w:cstheme="majorBidi"/>
      <w:b/>
      <w:kern w:val="28"/>
      <w:sz w:val="24"/>
      <w:szCs w:val="52"/>
    </w:rPr>
  </w:style>
  <w:style w:type="paragraph" w:styleId="TM1">
    <w:name w:val="toc 1"/>
    <w:basedOn w:val="Normal"/>
    <w:next w:val="Normal"/>
    <w:autoRedefine/>
    <w:uiPriority w:val="39"/>
    <w:unhideWhenUsed/>
    <w:rsid w:val="008C6BBE"/>
    <w:pPr>
      <w:spacing w:after="100" w:line="240" w:lineRule="auto"/>
    </w:pPr>
    <w:rPr>
      <w:rFonts w:ascii="Times New Roman" w:eastAsiaTheme="minorEastAsia" w:hAnsi="Times New Roman" w:cs="Times New Roman"/>
    </w:rPr>
  </w:style>
  <w:style w:type="paragraph" w:styleId="TM2">
    <w:name w:val="toc 2"/>
    <w:basedOn w:val="Normal"/>
    <w:next w:val="Normal"/>
    <w:autoRedefine/>
    <w:uiPriority w:val="39"/>
    <w:unhideWhenUsed/>
    <w:rsid w:val="008C6BBE"/>
    <w:pPr>
      <w:spacing w:after="100" w:line="240" w:lineRule="auto"/>
      <w:ind w:left="220"/>
    </w:pPr>
    <w:rPr>
      <w:rFonts w:ascii="Times New Roman" w:eastAsiaTheme="minorEastAsia" w:hAnsi="Times New Roman" w:cs="Times New Roman"/>
    </w:rPr>
  </w:style>
  <w:style w:type="character" w:styleId="Lienhypertexte">
    <w:name w:val="Hyperlink"/>
    <w:basedOn w:val="Policepardfaut"/>
    <w:uiPriority w:val="99"/>
    <w:unhideWhenUsed/>
    <w:rsid w:val="008C6BBE"/>
    <w:rPr>
      <w:color w:val="0000FF" w:themeColor="hyperlink"/>
      <w:u w:val="single"/>
    </w:rPr>
  </w:style>
  <w:style w:type="paragraph" w:styleId="Sous-titre">
    <w:name w:val="Subtitle"/>
    <w:basedOn w:val="Normal"/>
    <w:next w:val="Normal"/>
    <w:link w:val="Sous-titreCar"/>
    <w:uiPriority w:val="11"/>
    <w:qFormat/>
    <w:rsid w:val="008C6BBE"/>
    <w:pPr>
      <w:numPr>
        <w:ilvl w:val="1"/>
      </w:numPr>
      <w:spacing w:before="60" w:after="60" w:line="240" w:lineRule="auto"/>
      <w:jc w:val="center"/>
    </w:pPr>
    <w:rPr>
      <w:rFonts w:ascii="Times New Roman" w:eastAsiaTheme="majorEastAsia" w:hAnsi="Times New Roman" w:cstheme="majorBidi"/>
      <w:b/>
      <w:iCs/>
      <w:sz w:val="24"/>
      <w:szCs w:val="24"/>
    </w:rPr>
  </w:style>
  <w:style w:type="character" w:customStyle="1" w:styleId="Sous-titreCar">
    <w:name w:val="Sous-titre Car"/>
    <w:basedOn w:val="Policepardfaut"/>
    <w:link w:val="Sous-titre"/>
    <w:uiPriority w:val="11"/>
    <w:rsid w:val="008C6BBE"/>
    <w:rPr>
      <w:rFonts w:ascii="Times New Roman" w:eastAsiaTheme="majorEastAsia" w:hAnsi="Times New Roman" w:cstheme="majorBidi"/>
      <w:b/>
      <w:iCs/>
      <w:sz w:val="24"/>
      <w:szCs w:val="24"/>
    </w:rPr>
  </w:style>
  <w:style w:type="paragraph" w:styleId="Lgende">
    <w:name w:val="caption"/>
    <w:basedOn w:val="Normal"/>
    <w:next w:val="Normal"/>
    <w:uiPriority w:val="35"/>
    <w:unhideWhenUsed/>
    <w:qFormat/>
    <w:rsid w:val="008C6BBE"/>
    <w:pPr>
      <w:spacing w:line="240" w:lineRule="auto"/>
    </w:pPr>
    <w:rPr>
      <w:rFonts w:ascii="Times New Roman" w:eastAsiaTheme="minorEastAsia" w:hAnsi="Times New Roman" w:cs="Times New Roman"/>
      <w:b/>
      <w:bCs/>
      <w:color w:val="4F81BD" w:themeColor="accent1"/>
      <w:sz w:val="18"/>
      <w:szCs w:val="18"/>
    </w:rPr>
  </w:style>
  <w:style w:type="character" w:styleId="Emphaseple">
    <w:name w:val="Subtle Emphasis"/>
    <w:basedOn w:val="Policepardfaut"/>
    <w:uiPriority w:val="19"/>
    <w:qFormat/>
    <w:rsid w:val="008C6BBE"/>
    <w:rPr>
      <w:i/>
      <w:iCs/>
      <w:color w:val="808080" w:themeColor="text1" w:themeTint="7F"/>
    </w:rPr>
  </w:style>
  <w:style w:type="paragraph" w:styleId="Corpsdetexte">
    <w:name w:val="Body Text"/>
    <w:basedOn w:val="Normal"/>
    <w:link w:val="CorpsdetexteCar"/>
    <w:uiPriority w:val="1"/>
    <w:qFormat/>
    <w:rsid w:val="00AB2306"/>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CorpsdetexteCar">
    <w:name w:val="Corps de texte Car"/>
    <w:basedOn w:val="Policepardfaut"/>
    <w:link w:val="Corpsdetexte"/>
    <w:uiPriority w:val="1"/>
    <w:rsid w:val="00AB2306"/>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AB2306"/>
    <w:pPr>
      <w:widowControl w:val="0"/>
      <w:autoSpaceDE w:val="0"/>
      <w:autoSpaceDN w:val="0"/>
      <w:spacing w:after="0" w:line="240" w:lineRule="auto"/>
      <w:jc w:val="center"/>
    </w:pPr>
    <w:rPr>
      <w:rFonts w:ascii="Times New Roman" w:eastAsia="Times New Roman" w:hAnsi="Times New Roman" w:cs="Times New Roman"/>
    </w:rPr>
  </w:style>
  <w:style w:type="paragraph" w:customStyle="1" w:styleId="trt0xe">
    <w:name w:val="trt0xe"/>
    <w:basedOn w:val="Normal"/>
    <w:rsid w:val="00A000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basedOn w:val="Policepardfaut"/>
    <w:rsid w:val="00B010B7"/>
  </w:style>
  <w:style w:type="character" w:customStyle="1" w:styleId="ref-vol">
    <w:name w:val="ref-vol"/>
    <w:basedOn w:val="Policepardfaut"/>
    <w:rsid w:val="00B010B7"/>
  </w:style>
  <w:style w:type="character" w:customStyle="1" w:styleId="element-citation">
    <w:name w:val="element-citation"/>
    <w:basedOn w:val="Policepardfaut"/>
    <w:rsid w:val="00B010B7"/>
  </w:style>
  <w:style w:type="paragraph" w:styleId="Sansinterligne">
    <w:name w:val="No Spacing"/>
    <w:uiPriority w:val="1"/>
    <w:qFormat/>
    <w:rsid w:val="00F9430F"/>
    <w:pPr>
      <w:spacing w:after="0" w:line="240" w:lineRule="auto"/>
      <w:ind w:firstLine="720"/>
      <w:jc w:val="both"/>
    </w:pPr>
    <w:rPr>
      <w:rFonts w:ascii="Times New Roman" w:hAnsi="Times New Roman" w:cs="Times New Roman"/>
      <w:sz w:val="28"/>
    </w:rPr>
  </w:style>
</w:styles>
</file>

<file path=word/webSettings.xml><?xml version="1.0" encoding="utf-8"?>
<w:webSettings xmlns:r="http://schemas.openxmlformats.org/officeDocument/2006/relationships" xmlns:w="http://schemas.openxmlformats.org/wordprocessingml/2006/main">
  <w:divs>
    <w:div w:id="861670460">
      <w:bodyDiv w:val="1"/>
      <w:marLeft w:val="0"/>
      <w:marRight w:val="0"/>
      <w:marTop w:val="0"/>
      <w:marBottom w:val="0"/>
      <w:divBdr>
        <w:top w:val="none" w:sz="0" w:space="0" w:color="auto"/>
        <w:left w:val="none" w:sz="0" w:space="0" w:color="auto"/>
        <w:bottom w:val="none" w:sz="0" w:space="0" w:color="auto"/>
        <w:right w:val="none" w:sz="0" w:space="0" w:color="auto"/>
      </w:divBdr>
      <w:divsChild>
        <w:div w:id="29032799">
          <w:marLeft w:val="0"/>
          <w:marRight w:val="0"/>
          <w:marTop w:val="0"/>
          <w:marBottom w:val="0"/>
          <w:divBdr>
            <w:top w:val="none" w:sz="0" w:space="0" w:color="auto"/>
            <w:left w:val="none" w:sz="0" w:space="0" w:color="auto"/>
            <w:bottom w:val="none" w:sz="0" w:space="0" w:color="auto"/>
            <w:right w:val="none" w:sz="0" w:space="0" w:color="auto"/>
          </w:divBdr>
        </w:div>
      </w:divsChild>
    </w:div>
    <w:div w:id="869612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aticomputers01@gmail.com"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ieeexplore.ieee.org/xpl/mostRecentIssue.jsp?punumber=6203543" TargetMode="External"/><Relationship Id="rId10" Type="http://schemas.openxmlformats.org/officeDocument/2006/relationships/image" Target="media/image2.png"/><Relationship Id="rId19" Type="http://schemas.openxmlformats.org/officeDocument/2006/relationships/footer" Target="footer2.xm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cholar.google.com/citations?view_op=view_citation&amp;hl=en&amp;user=blwPeXQAAAAJ&amp;citation_for_view=blwPeXQAAAAJ:cFHS6HbyZ2c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3E4EE-AC41-4B53-905E-0CE2F8B14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17</Pages>
  <Words>6696</Words>
  <Characters>38170</Characters>
  <Application>Microsoft Office Word</Application>
  <DocSecurity>0</DocSecurity>
  <Lines>318</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136</cp:revision>
  <dcterms:created xsi:type="dcterms:W3CDTF">2022-03-28T04:44:00Z</dcterms:created>
  <dcterms:modified xsi:type="dcterms:W3CDTF">2023-01-21T08:47:00Z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ea48a853-8650-3c5f-87ea-e25b2fbb1f96</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